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7C879" w14:textId="5E64CAF3" w:rsidR="00F50ED8" w:rsidRPr="00701C81" w:rsidRDefault="006408A4" w:rsidP="00257083">
      <w:pPr>
        <w:pStyle w:val="NormalWeb"/>
        <w:ind w:left="780" w:right="60"/>
        <w:jc w:val="center"/>
        <w:rPr>
          <w:rFonts w:ascii="Roboto" w:hAnsi="Roboto"/>
          <w:b/>
          <w:bCs/>
          <w:color w:val="2C3345"/>
          <w:sz w:val="20"/>
          <w:szCs w:val="20"/>
          <w:u w:val="single"/>
        </w:rPr>
      </w:pPr>
      <w:r w:rsidRPr="00701C81">
        <w:rPr>
          <w:rFonts w:ascii="Roboto" w:hAnsi="Roboto"/>
          <w:b/>
          <w:bCs/>
          <w:color w:val="2C3345"/>
          <w:sz w:val="20"/>
          <w:szCs w:val="20"/>
          <w:u w:val="single"/>
        </w:rPr>
        <w:t>Terms and Conditions for works completed by Prince Auto Electrical Pty Ltd.</w:t>
      </w:r>
    </w:p>
    <w:p w14:paraId="6BC2C499" w14:textId="6691B5BD" w:rsidR="006408A4" w:rsidRPr="00E70B2A" w:rsidRDefault="006408A4" w:rsidP="002222B2">
      <w:pPr>
        <w:pStyle w:val="NormalWeb"/>
        <w:numPr>
          <w:ilvl w:val="0"/>
          <w:numId w:val="14"/>
        </w:numPr>
        <w:spacing w:before="120" w:beforeAutospacing="0" w:after="0" w:afterAutospacing="0"/>
        <w:ind w:left="360" w:right="62"/>
        <w:rPr>
          <w:rFonts w:ascii="Abadi" w:hAnsi="Abadi"/>
          <w:b/>
          <w:bCs/>
          <w:color w:val="2C3345"/>
          <w:sz w:val="18"/>
          <w:szCs w:val="18"/>
        </w:rPr>
      </w:pPr>
      <w:r w:rsidRPr="00E70B2A">
        <w:rPr>
          <w:rFonts w:ascii="Abadi" w:hAnsi="Abadi"/>
          <w:b/>
          <w:bCs/>
          <w:color w:val="2C3345"/>
          <w:sz w:val="18"/>
          <w:szCs w:val="18"/>
        </w:rPr>
        <w:t xml:space="preserve">Type of </w:t>
      </w:r>
      <w:r w:rsidR="00E70B2A">
        <w:rPr>
          <w:rFonts w:ascii="Abadi" w:hAnsi="Abadi"/>
          <w:b/>
          <w:bCs/>
          <w:color w:val="2C3345"/>
          <w:sz w:val="18"/>
          <w:szCs w:val="18"/>
        </w:rPr>
        <w:t>W</w:t>
      </w:r>
      <w:r w:rsidRPr="00E70B2A">
        <w:rPr>
          <w:rFonts w:ascii="Abadi" w:hAnsi="Abadi"/>
          <w:b/>
          <w:bCs/>
          <w:color w:val="2C3345"/>
          <w:sz w:val="18"/>
          <w:szCs w:val="18"/>
        </w:rPr>
        <w:t xml:space="preserve">orks </w:t>
      </w:r>
    </w:p>
    <w:p w14:paraId="29FD0F21" w14:textId="5FD611A9" w:rsidR="006408A4" w:rsidRPr="003A7901" w:rsidRDefault="006408A4" w:rsidP="002222B2">
      <w:pPr>
        <w:pStyle w:val="NormalWeb"/>
        <w:numPr>
          <w:ilvl w:val="1"/>
          <w:numId w:val="14"/>
        </w:numPr>
        <w:spacing w:before="120" w:beforeAutospacing="0"/>
        <w:ind w:left="643" w:right="62"/>
        <w:rPr>
          <w:rFonts w:ascii="Abadi" w:hAnsi="Abadi"/>
          <w:color w:val="2C3345"/>
          <w:sz w:val="14"/>
          <w:szCs w:val="14"/>
        </w:rPr>
      </w:pPr>
      <w:r w:rsidRPr="003A7901">
        <w:rPr>
          <w:rFonts w:ascii="Abadi" w:hAnsi="Abadi"/>
          <w:color w:val="2C3345"/>
          <w:sz w:val="14"/>
          <w:szCs w:val="14"/>
        </w:rPr>
        <w:t xml:space="preserve">Prince Auto Electrical will not without written consent complete works which do not comply with Legislation. If the customer wishes to proceed with the installation, Prince Auto Electrical shall not be held accountable for any legal stipulations. Prince Auto Electrical reserves the right to refuse any work which is illegal or may cause injury or severe damage to the </w:t>
      </w:r>
      <w:r w:rsidR="0033236D" w:rsidRPr="003A7901">
        <w:rPr>
          <w:rFonts w:ascii="Abadi" w:hAnsi="Abadi"/>
          <w:color w:val="2C3345"/>
          <w:sz w:val="14"/>
          <w:szCs w:val="14"/>
        </w:rPr>
        <w:t>vehicle</w:t>
      </w:r>
      <w:r w:rsidRPr="003A7901">
        <w:rPr>
          <w:rFonts w:ascii="Abadi" w:hAnsi="Abadi"/>
          <w:color w:val="2C3345"/>
          <w:sz w:val="14"/>
          <w:szCs w:val="14"/>
        </w:rPr>
        <w:t>.</w:t>
      </w:r>
    </w:p>
    <w:p w14:paraId="6C3A2E0A" w14:textId="4AF28D99" w:rsidR="006408A4" w:rsidRPr="003A7901" w:rsidRDefault="006408A4" w:rsidP="002222B2">
      <w:pPr>
        <w:pStyle w:val="NormalWeb"/>
        <w:numPr>
          <w:ilvl w:val="1"/>
          <w:numId w:val="14"/>
        </w:numPr>
        <w:spacing w:before="120" w:beforeAutospacing="0"/>
        <w:ind w:left="643" w:right="62"/>
        <w:rPr>
          <w:rFonts w:ascii="Abadi" w:hAnsi="Abadi"/>
          <w:color w:val="2C3345"/>
          <w:sz w:val="14"/>
          <w:szCs w:val="14"/>
        </w:rPr>
      </w:pPr>
      <w:r w:rsidRPr="003A7901">
        <w:rPr>
          <w:rFonts w:ascii="Abadi" w:hAnsi="Abadi"/>
          <w:color w:val="2C3345"/>
          <w:sz w:val="14"/>
          <w:szCs w:val="14"/>
        </w:rPr>
        <w:t>Prince Auto Electrical may complete works on an unregistered vehicle. The client understands that driving an unregistered vehicle is illegal, and as such Prince Auto Electrical will be unable to test drive your vehicle on public roads. This may mean that we will not be able to properly asses</w:t>
      </w:r>
      <w:r w:rsidR="0033236D" w:rsidRPr="003A7901">
        <w:rPr>
          <w:rFonts w:ascii="Abadi" w:hAnsi="Abadi"/>
          <w:color w:val="2C3345"/>
          <w:sz w:val="14"/>
          <w:szCs w:val="14"/>
        </w:rPr>
        <w:t>s</w:t>
      </w:r>
      <w:r w:rsidRPr="003A7901">
        <w:rPr>
          <w:rFonts w:ascii="Abadi" w:hAnsi="Abadi"/>
          <w:color w:val="2C3345"/>
          <w:sz w:val="14"/>
          <w:szCs w:val="14"/>
        </w:rPr>
        <w:t xml:space="preserve"> if the service provided was successful.</w:t>
      </w:r>
    </w:p>
    <w:p w14:paraId="63A1D96E" w14:textId="3F848F3A" w:rsidR="00987583" w:rsidRPr="00E70B2A" w:rsidRDefault="007156B1" w:rsidP="00701C81">
      <w:pPr>
        <w:pStyle w:val="NormalWeb"/>
        <w:numPr>
          <w:ilvl w:val="0"/>
          <w:numId w:val="14"/>
        </w:numPr>
        <w:spacing w:before="120" w:beforeAutospacing="0" w:after="0" w:afterAutospacing="0"/>
        <w:ind w:left="360" w:right="62"/>
        <w:rPr>
          <w:rFonts w:ascii="Abadi" w:hAnsi="Abadi"/>
          <w:b/>
          <w:bCs/>
          <w:color w:val="2C3345"/>
          <w:sz w:val="18"/>
          <w:szCs w:val="18"/>
        </w:rPr>
      </w:pPr>
      <w:r w:rsidRPr="00E70B2A">
        <w:rPr>
          <w:rFonts w:ascii="Abadi" w:hAnsi="Abadi"/>
          <w:b/>
          <w:bCs/>
          <w:color w:val="2C3345"/>
          <w:sz w:val="18"/>
          <w:szCs w:val="18"/>
        </w:rPr>
        <w:t>Diagnosis</w:t>
      </w:r>
      <w:r w:rsidR="0077561C" w:rsidRPr="00E70B2A">
        <w:rPr>
          <w:rFonts w:ascii="Abadi" w:hAnsi="Abadi"/>
          <w:b/>
          <w:bCs/>
          <w:color w:val="2C3345"/>
          <w:sz w:val="18"/>
          <w:szCs w:val="18"/>
        </w:rPr>
        <w:t xml:space="preserve"> Jobs</w:t>
      </w:r>
    </w:p>
    <w:p w14:paraId="1CB4286F" w14:textId="2FCA9AA2" w:rsidR="0077561C" w:rsidRPr="003A7901" w:rsidRDefault="00DE0837" w:rsidP="00701C81">
      <w:pPr>
        <w:pStyle w:val="NormalWeb"/>
        <w:numPr>
          <w:ilvl w:val="1"/>
          <w:numId w:val="20"/>
        </w:numPr>
        <w:spacing w:before="120" w:beforeAutospacing="0" w:after="0" w:afterAutospacing="0"/>
        <w:ind w:left="643" w:right="62"/>
        <w:rPr>
          <w:rFonts w:ascii="Abadi" w:hAnsi="Abadi"/>
          <w:color w:val="2C3345"/>
          <w:sz w:val="14"/>
          <w:szCs w:val="14"/>
        </w:rPr>
      </w:pPr>
      <w:r w:rsidRPr="003A7901">
        <w:rPr>
          <w:rFonts w:ascii="Abadi" w:hAnsi="Abadi"/>
          <w:color w:val="2C3345"/>
          <w:sz w:val="14"/>
          <w:szCs w:val="14"/>
        </w:rPr>
        <w:t>Diagnosis jobs can take anywhere from 15 minute</w:t>
      </w:r>
      <w:r w:rsidR="00521F60" w:rsidRPr="003A7901">
        <w:rPr>
          <w:rFonts w:ascii="Abadi" w:hAnsi="Abadi"/>
          <w:color w:val="2C3345"/>
          <w:sz w:val="14"/>
          <w:szCs w:val="14"/>
        </w:rPr>
        <w:t>s</w:t>
      </w:r>
      <w:r w:rsidRPr="003A7901">
        <w:rPr>
          <w:rFonts w:ascii="Abadi" w:hAnsi="Abadi"/>
          <w:color w:val="2C3345"/>
          <w:sz w:val="14"/>
          <w:szCs w:val="14"/>
        </w:rPr>
        <w:t xml:space="preserve"> to several hours</w:t>
      </w:r>
      <w:r w:rsidR="00574EFE" w:rsidRPr="003A7901">
        <w:rPr>
          <w:rFonts w:ascii="Abadi" w:hAnsi="Abadi"/>
          <w:color w:val="2C3345"/>
          <w:sz w:val="14"/>
          <w:szCs w:val="14"/>
        </w:rPr>
        <w:t>, there is no set time</w:t>
      </w:r>
      <w:r w:rsidRPr="003A7901">
        <w:rPr>
          <w:rFonts w:ascii="Abadi" w:hAnsi="Abadi"/>
          <w:color w:val="2C3345"/>
          <w:sz w:val="14"/>
          <w:szCs w:val="14"/>
        </w:rPr>
        <w:t>.</w:t>
      </w:r>
      <w:r w:rsidR="00574EFE" w:rsidRPr="003A7901">
        <w:rPr>
          <w:rFonts w:ascii="Abadi" w:hAnsi="Abadi"/>
          <w:color w:val="2C3345"/>
          <w:sz w:val="14"/>
          <w:szCs w:val="14"/>
        </w:rPr>
        <w:t xml:space="preserve"> We</w:t>
      </w:r>
      <w:r w:rsidR="00574EFE" w:rsidRPr="003A7901">
        <w:rPr>
          <w:rFonts w:ascii="Abadi" w:hAnsi="Abadi"/>
          <w:color w:val="2C3345"/>
          <w:sz w:val="14"/>
          <w:szCs w:val="14"/>
        </w:rPr>
        <w:t xml:space="preserve"> recommend allowing a</w:t>
      </w:r>
      <w:r w:rsidR="00574EFE" w:rsidRPr="003A7901">
        <w:rPr>
          <w:rFonts w:ascii="Abadi" w:hAnsi="Abadi"/>
          <w:color w:val="2C3345"/>
          <w:sz w:val="14"/>
          <w:szCs w:val="14"/>
        </w:rPr>
        <w:t xml:space="preserve">t least </w:t>
      </w:r>
      <w:r w:rsidR="00574EFE" w:rsidRPr="003A7901">
        <w:rPr>
          <w:rFonts w:ascii="Abadi" w:hAnsi="Abadi"/>
          <w:color w:val="2C3345"/>
          <w:sz w:val="14"/>
          <w:szCs w:val="14"/>
        </w:rPr>
        <w:t>2 hours.</w:t>
      </w:r>
      <w:r w:rsidR="00890462" w:rsidRPr="003A7901">
        <w:rPr>
          <w:rFonts w:ascii="Abadi" w:hAnsi="Abadi"/>
          <w:color w:val="2C3345"/>
          <w:sz w:val="14"/>
          <w:szCs w:val="14"/>
        </w:rPr>
        <w:t xml:space="preserve"> After the 2 </w:t>
      </w:r>
      <w:proofErr w:type="gramStart"/>
      <w:r w:rsidR="00890462" w:rsidRPr="003A7901">
        <w:rPr>
          <w:rFonts w:ascii="Abadi" w:hAnsi="Abadi"/>
          <w:color w:val="2C3345"/>
          <w:sz w:val="14"/>
          <w:szCs w:val="14"/>
        </w:rPr>
        <w:t>hour</w:t>
      </w:r>
      <w:proofErr w:type="gramEnd"/>
      <w:r w:rsidR="00890462" w:rsidRPr="003A7901">
        <w:rPr>
          <w:rFonts w:ascii="Abadi" w:hAnsi="Abadi"/>
          <w:color w:val="2C3345"/>
          <w:sz w:val="14"/>
          <w:szCs w:val="14"/>
        </w:rPr>
        <w:t xml:space="preserve"> </w:t>
      </w:r>
      <w:proofErr w:type="gramStart"/>
      <w:r w:rsidR="00890462" w:rsidRPr="003A7901">
        <w:rPr>
          <w:rFonts w:ascii="Abadi" w:hAnsi="Abadi"/>
          <w:color w:val="2C3345"/>
          <w:sz w:val="14"/>
          <w:szCs w:val="14"/>
        </w:rPr>
        <w:t>mark</w:t>
      </w:r>
      <w:proofErr w:type="gramEnd"/>
      <w:r w:rsidR="00890462" w:rsidRPr="003A7901">
        <w:rPr>
          <w:rFonts w:ascii="Abadi" w:hAnsi="Abadi"/>
          <w:color w:val="2C3345"/>
          <w:sz w:val="14"/>
          <w:szCs w:val="14"/>
        </w:rPr>
        <w:t xml:space="preserve"> </w:t>
      </w:r>
      <w:r w:rsidR="002B10A0" w:rsidRPr="003A7901">
        <w:rPr>
          <w:rFonts w:ascii="Abadi" w:hAnsi="Abadi"/>
          <w:color w:val="2C3345"/>
          <w:sz w:val="14"/>
          <w:szCs w:val="14"/>
        </w:rPr>
        <w:t xml:space="preserve">we will attempt to </w:t>
      </w:r>
      <w:proofErr w:type="gramStart"/>
      <w:r w:rsidR="002B10A0" w:rsidRPr="003A7901">
        <w:rPr>
          <w:rFonts w:ascii="Abadi" w:hAnsi="Abadi"/>
          <w:color w:val="2C3345"/>
          <w:sz w:val="14"/>
          <w:szCs w:val="14"/>
        </w:rPr>
        <w:t>make contact with</w:t>
      </w:r>
      <w:proofErr w:type="gramEnd"/>
      <w:r w:rsidR="002B10A0" w:rsidRPr="003A7901">
        <w:rPr>
          <w:rFonts w:ascii="Abadi" w:hAnsi="Abadi"/>
          <w:color w:val="2C3345"/>
          <w:sz w:val="14"/>
          <w:szCs w:val="14"/>
        </w:rPr>
        <w:t xml:space="preserve"> you</w:t>
      </w:r>
      <w:r w:rsidR="00685084" w:rsidRPr="003A7901">
        <w:rPr>
          <w:rFonts w:ascii="Abadi" w:hAnsi="Abadi"/>
          <w:color w:val="2C3345"/>
          <w:sz w:val="14"/>
          <w:szCs w:val="14"/>
        </w:rPr>
        <w:t>,</w:t>
      </w:r>
      <w:r w:rsidR="00AB7693" w:rsidRPr="003A7901">
        <w:rPr>
          <w:rFonts w:ascii="Abadi" w:hAnsi="Abadi"/>
          <w:color w:val="2C3345"/>
          <w:sz w:val="14"/>
          <w:szCs w:val="14"/>
        </w:rPr>
        <w:t xml:space="preserve"> to ask for more time to diagnose. We will not spend more time diagnosing without your consent. </w:t>
      </w:r>
      <w:r w:rsidRPr="003A7901">
        <w:rPr>
          <w:rFonts w:ascii="Abadi" w:hAnsi="Abadi"/>
          <w:color w:val="2C3345"/>
          <w:sz w:val="14"/>
          <w:szCs w:val="14"/>
        </w:rPr>
        <w:t xml:space="preserve"> </w:t>
      </w:r>
    </w:p>
    <w:p w14:paraId="52B66166" w14:textId="44733DA8" w:rsidR="007156B1" w:rsidRPr="003A7901" w:rsidRDefault="000D0A28" w:rsidP="002222B2">
      <w:pPr>
        <w:pStyle w:val="NormalWeb"/>
        <w:numPr>
          <w:ilvl w:val="1"/>
          <w:numId w:val="20"/>
        </w:numPr>
        <w:spacing w:before="120" w:beforeAutospacing="0"/>
        <w:ind w:left="643" w:right="62"/>
        <w:rPr>
          <w:rFonts w:ascii="Abadi" w:hAnsi="Abadi"/>
          <w:color w:val="2C3345"/>
          <w:sz w:val="14"/>
          <w:szCs w:val="14"/>
        </w:rPr>
      </w:pPr>
      <w:r w:rsidRPr="003A7901">
        <w:rPr>
          <w:rFonts w:ascii="Abadi" w:hAnsi="Abadi"/>
          <w:color w:val="2C3345"/>
          <w:sz w:val="14"/>
          <w:szCs w:val="14"/>
        </w:rPr>
        <w:t xml:space="preserve">For </w:t>
      </w:r>
      <w:r w:rsidR="0077561C" w:rsidRPr="003A7901">
        <w:rPr>
          <w:rFonts w:ascii="Abadi" w:hAnsi="Abadi"/>
          <w:color w:val="2C3345"/>
          <w:sz w:val="14"/>
          <w:szCs w:val="14"/>
        </w:rPr>
        <w:t>intermittent</w:t>
      </w:r>
      <w:r w:rsidRPr="003A7901">
        <w:rPr>
          <w:rFonts w:ascii="Abadi" w:hAnsi="Abadi"/>
          <w:color w:val="2C3345"/>
          <w:sz w:val="14"/>
          <w:szCs w:val="14"/>
        </w:rPr>
        <w:t xml:space="preserve"> fault</w:t>
      </w:r>
      <w:r w:rsidR="00337146" w:rsidRPr="003A7901">
        <w:rPr>
          <w:rFonts w:ascii="Abadi" w:hAnsi="Abadi"/>
          <w:color w:val="2C3345"/>
          <w:sz w:val="14"/>
          <w:szCs w:val="14"/>
        </w:rPr>
        <w:t>s</w:t>
      </w:r>
      <w:r w:rsidRPr="003A7901">
        <w:rPr>
          <w:rFonts w:ascii="Abadi" w:hAnsi="Abadi"/>
          <w:color w:val="2C3345"/>
          <w:sz w:val="14"/>
          <w:szCs w:val="14"/>
        </w:rPr>
        <w:t>,</w:t>
      </w:r>
      <w:r w:rsidR="00BB6768" w:rsidRPr="003A7901">
        <w:rPr>
          <w:rFonts w:ascii="Abadi" w:hAnsi="Abadi"/>
          <w:color w:val="2C3345"/>
          <w:sz w:val="14"/>
          <w:szCs w:val="14"/>
        </w:rPr>
        <w:t xml:space="preserve"> </w:t>
      </w:r>
      <w:r w:rsidRPr="003A7901">
        <w:rPr>
          <w:rFonts w:ascii="Abadi" w:hAnsi="Abadi"/>
          <w:color w:val="2C3345"/>
          <w:sz w:val="14"/>
          <w:szCs w:val="14"/>
        </w:rPr>
        <w:t xml:space="preserve">where we cannot </w:t>
      </w:r>
      <w:r w:rsidR="0077561C" w:rsidRPr="003A7901">
        <w:rPr>
          <w:rFonts w:ascii="Abadi" w:hAnsi="Abadi"/>
          <w:color w:val="2C3345"/>
          <w:sz w:val="14"/>
          <w:szCs w:val="14"/>
        </w:rPr>
        <w:t>reproduce</w:t>
      </w:r>
      <w:r w:rsidRPr="003A7901">
        <w:rPr>
          <w:rFonts w:ascii="Abadi" w:hAnsi="Abadi"/>
          <w:color w:val="2C3345"/>
          <w:sz w:val="14"/>
          <w:szCs w:val="14"/>
        </w:rPr>
        <w:t xml:space="preserve"> the fault</w:t>
      </w:r>
      <w:r w:rsidR="007A018C" w:rsidRPr="003A7901">
        <w:rPr>
          <w:rFonts w:ascii="Abadi" w:hAnsi="Abadi"/>
          <w:color w:val="2C3345"/>
          <w:sz w:val="14"/>
          <w:szCs w:val="14"/>
        </w:rPr>
        <w:t xml:space="preserve"> with</w:t>
      </w:r>
      <w:r w:rsidR="00337146" w:rsidRPr="003A7901">
        <w:rPr>
          <w:rFonts w:ascii="Abadi" w:hAnsi="Abadi"/>
          <w:color w:val="2C3345"/>
          <w:sz w:val="14"/>
          <w:szCs w:val="14"/>
        </w:rPr>
        <w:t xml:space="preserve">in the first 2 hours </w:t>
      </w:r>
      <w:r w:rsidR="007A018C" w:rsidRPr="003A7901">
        <w:rPr>
          <w:rFonts w:ascii="Abadi" w:hAnsi="Abadi"/>
          <w:color w:val="2C3345"/>
          <w:sz w:val="14"/>
          <w:szCs w:val="14"/>
        </w:rPr>
        <w:t>of diag</w:t>
      </w:r>
      <w:r w:rsidR="00337146" w:rsidRPr="003A7901">
        <w:rPr>
          <w:rFonts w:ascii="Abadi" w:hAnsi="Abadi"/>
          <w:color w:val="2C3345"/>
          <w:sz w:val="14"/>
          <w:szCs w:val="14"/>
        </w:rPr>
        <w:t>nosis</w:t>
      </w:r>
      <w:r w:rsidR="007A018C" w:rsidRPr="003A7901">
        <w:rPr>
          <w:rFonts w:ascii="Abadi" w:hAnsi="Abadi"/>
          <w:color w:val="2C3345"/>
          <w:sz w:val="14"/>
          <w:szCs w:val="14"/>
        </w:rPr>
        <w:t xml:space="preserve"> we may suggest taking a </w:t>
      </w:r>
      <w:r w:rsidR="00CC4622" w:rsidRPr="003A7901">
        <w:rPr>
          <w:rFonts w:ascii="Abadi" w:hAnsi="Abadi"/>
          <w:color w:val="2C3345"/>
          <w:sz w:val="14"/>
          <w:szCs w:val="14"/>
        </w:rPr>
        <w:t>process</w:t>
      </w:r>
      <w:r w:rsidR="007A018C" w:rsidRPr="003A7901">
        <w:rPr>
          <w:rFonts w:ascii="Abadi" w:hAnsi="Abadi"/>
          <w:color w:val="2C3345"/>
          <w:sz w:val="14"/>
          <w:szCs w:val="14"/>
        </w:rPr>
        <w:t xml:space="preserve"> of elimination approach, where parts are </w:t>
      </w:r>
      <w:r w:rsidR="00CC4622" w:rsidRPr="003A7901">
        <w:rPr>
          <w:rFonts w:ascii="Abadi" w:hAnsi="Abadi"/>
          <w:color w:val="2C3345"/>
          <w:sz w:val="14"/>
          <w:szCs w:val="14"/>
        </w:rPr>
        <w:t xml:space="preserve">replaced, </w:t>
      </w:r>
      <w:r w:rsidR="007A018C" w:rsidRPr="003A7901">
        <w:rPr>
          <w:rFonts w:ascii="Abadi" w:hAnsi="Abadi"/>
          <w:color w:val="2C3345"/>
          <w:sz w:val="14"/>
          <w:szCs w:val="14"/>
        </w:rPr>
        <w:t xml:space="preserve">then </w:t>
      </w:r>
      <w:r w:rsidR="00CC4622" w:rsidRPr="003A7901">
        <w:rPr>
          <w:rFonts w:ascii="Abadi" w:hAnsi="Abadi"/>
          <w:color w:val="2C3345"/>
          <w:sz w:val="14"/>
          <w:szCs w:val="14"/>
        </w:rPr>
        <w:t xml:space="preserve">the </w:t>
      </w:r>
      <w:r w:rsidR="007A018C" w:rsidRPr="003A7901">
        <w:rPr>
          <w:rFonts w:ascii="Abadi" w:hAnsi="Abadi"/>
          <w:color w:val="2C3345"/>
          <w:sz w:val="14"/>
          <w:szCs w:val="14"/>
        </w:rPr>
        <w:t xml:space="preserve">vehicle given back to </w:t>
      </w:r>
      <w:r w:rsidR="00CC4622" w:rsidRPr="003A7901">
        <w:rPr>
          <w:rFonts w:ascii="Abadi" w:hAnsi="Abadi"/>
          <w:color w:val="2C3345"/>
          <w:sz w:val="14"/>
          <w:szCs w:val="14"/>
        </w:rPr>
        <w:t>monitor</w:t>
      </w:r>
      <w:r w:rsidR="007A018C" w:rsidRPr="003A7901">
        <w:rPr>
          <w:rFonts w:ascii="Abadi" w:hAnsi="Abadi"/>
          <w:color w:val="2C3345"/>
          <w:sz w:val="14"/>
          <w:szCs w:val="14"/>
        </w:rPr>
        <w:t xml:space="preserve">. The parts cannot be returned </w:t>
      </w:r>
      <w:r w:rsidR="00CC4622" w:rsidRPr="003A7901">
        <w:rPr>
          <w:rFonts w:ascii="Abadi" w:hAnsi="Abadi"/>
          <w:color w:val="2C3345"/>
          <w:sz w:val="14"/>
          <w:szCs w:val="14"/>
        </w:rPr>
        <w:t xml:space="preserve">if this does not rectify the issue. </w:t>
      </w:r>
      <w:r w:rsidR="00D912EC" w:rsidRPr="003A7901">
        <w:rPr>
          <w:rFonts w:ascii="Abadi" w:hAnsi="Abadi"/>
          <w:color w:val="2C3345"/>
          <w:sz w:val="14"/>
          <w:szCs w:val="14"/>
        </w:rPr>
        <w:t>Alternatively</w:t>
      </w:r>
      <w:r w:rsidR="00CC4622" w:rsidRPr="003A7901">
        <w:rPr>
          <w:rFonts w:ascii="Abadi" w:hAnsi="Abadi"/>
          <w:color w:val="2C3345"/>
          <w:sz w:val="14"/>
          <w:szCs w:val="14"/>
        </w:rPr>
        <w:t>, we will need to spend more time trying to reproduce the fault and diagnose. All time spent on the vehicle will be charged. We cannot accurately diagnose the issue without the vehicle reproducing the fault.</w:t>
      </w:r>
    </w:p>
    <w:p w14:paraId="7A4D409F" w14:textId="3A4DE52E" w:rsidR="00E43433" w:rsidRPr="003A7901" w:rsidRDefault="00E43433" w:rsidP="002222B2">
      <w:pPr>
        <w:pStyle w:val="NormalWeb"/>
        <w:numPr>
          <w:ilvl w:val="1"/>
          <w:numId w:val="20"/>
        </w:numPr>
        <w:spacing w:before="120" w:beforeAutospacing="0"/>
        <w:ind w:left="643" w:right="62"/>
        <w:rPr>
          <w:rFonts w:ascii="Abadi" w:hAnsi="Abadi"/>
          <w:color w:val="2C3345"/>
          <w:sz w:val="14"/>
          <w:szCs w:val="14"/>
        </w:rPr>
      </w:pPr>
      <w:r w:rsidRPr="003A7901">
        <w:rPr>
          <w:rFonts w:ascii="Abadi" w:hAnsi="Abadi"/>
          <w:color w:val="2C3345"/>
          <w:sz w:val="14"/>
          <w:szCs w:val="14"/>
        </w:rPr>
        <w:t xml:space="preserve">For all diagnosis jobs we will suggest </w:t>
      </w:r>
      <w:proofErr w:type="gramStart"/>
      <w:r w:rsidRPr="003A7901">
        <w:rPr>
          <w:rFonts w:ascii="Abadi" w:hAnsi="Abadi"/>
          <w:color w:val="2C3345"/>
          <w:sz w:val="14"/>
          <w:szCs w:val="14"/>
        </w:rPr>
        <w:t>to leave</w:t>
      </w:r>
      <w:proofErr w:type="gramEnd"/>
      <w:r w:rsidRPr="003A7901">
        <w:rPr>
          <w:rFonts w:ascii="Abadi" w:hAnsi="Abadi"/>
          <w:color w:val="2C3345"/>
          <w:sz w:val="14"/>
          <w:szCs w:val="14"/>
        </w:rPr>
        <w:t xml:space="preserve"> the vehicle </w:t>
      </w:r>
      <w:r w:rsidR="00023184" w:rsidRPr="003A7901">
        <w:rPr>
          <w:rFonts w:ascii="Abadi" w:hAnsi="Abadi"/>
          <w:color w:val="2C3345"/>
          <w:sz w:val="14"/>
          <w:szCs w:val="14"/>
        </w:rPr>
        <w:t>with us for the day or multiple days. This does not mean y</w:t>
      </w:r>
      <w:r w:rsidR="00E33CA1" w:rsidRPr="003A7901">
        <w:rPr>
          <w:rFonts w:ascii="Abadi" w:hAnsi="Abadi"/>
          <w:color w:val="2C3345"/>
          <w:sz w:val="14"/>
          <w:szCs w:val="14"/>
        </w:rPr>
        <w:t>o</w:t>
      </w:r>
      <w:r w:rsidR="00023184" w:rsidRPr="003A7901">
        <w:rPr>
          <w:rFonts w:ascii="Abadi" w:hAnsi="Abadi"/>
          <w:color w:val="2C3345"/>
          <w:sz w:val="14"/>
          <w:szCs w:val="14"/>
        </w:rPr>
        <w:t xml:space="preserve">u will be charged </w:t>
      </w:r>
      <w:r w:rsidR="00292F14" w:rsidRPr="003A7901">
        <w:rPr>
          <w:rFonts w:ascii="Abadi" w:hAnsi="Abadi"/>
          <w:color w:val="2C3345"/>
          <w:sz w:val="14"/>
          <w:szCs w:val="14"/>
        </w:rPr>
        <w:t>the whole time, it just means we can go between jobs</w:t>
      </w:r>
      <w:r w:rsidR="00E95E51" w:rsidRPr="003A7901">
        <w:rPr>
          <w:rFonts w:ascii="Abadi" w:hAnsi="Abadi"/>
          <w:color w:val="2C3345"/>
          <w:sz w:val="14"/>
          <w:szCs w:val="14"/>
        </w:rPr>
        <w:t xml:space="preserve">, whilst waiting for yours to fault. </w:t>
      </w:r>
      <w:r w:rsidR="00D912EC" w:rsidRPr="003A7901">
        <w:rPr>
          <w:rFonts w:ascii="Abadi" w:hAnsi="Abadi"/>
          <w:color w:val="2C3345"/>
          <w:sz w:val="14"/>
          <w:szCs w:val="14"/>
        </w:rPr>
        <w:t xml:space="preserve">You will only be charged </w:t>
      </w:r>
      <w:r w:rsidR="00061297" w:rsidRPr="003A7901">
        <w:rPr>
          <w:rFonts w:ascii="Abadi" w:hAnsi="Abadi"/>
          <w:color w:val="2C3345"/>
          <w:sz w:val="14"/>
          <w:szCs w:val="14"/>
        </w:rPr>
        <w:t xml:space="preserve">the </w:t>
      </w:r>
      <w:r w:rsidR="00D912EC" w:rsidRPr="003A7901">
        <w:rPr>
          <w:rFonts w:ascii="Abadi" w:hAnsi="Abadi"/>
          <w:color w:val="2C3345"/>
          <w:sz w:val="14"/>
          <w:szCs w:val="14"/>
        </w:rPr>
        <w:t>time s</w:t>
      </w:r>
      <w:r w:rsidR="00061297" w:rsidRPr="003A7901">
        <w:rPr>
          <w:rFonts w:ascii="Abadi" w:hAnsi="Abadi"/>
          <w:color w:val="2C3345"/>
          <w:sz w:val="14"/>
          <w:szCs w:val="14"/>
        </w:rPr>
        <w:t>p</w:t>
      </w:r>
      <w:r w:rsidR="00D912EC" w:rsidRPr="003A7901">
        <w:rPr>
          <w:rFonts w:ascii="Abadi" w:hAnsi="Abadi"/>
          <w:color w:val="2C3345"/>
          <w:sz w:val="14"/>
          <w:szCs w:val="14"/>
        </w:rPr>
        <w:t>ent on you</w:t>
      </w:r>
      <w:r w:rsidR="00061297" w:rsidRPr="003A7901">
        <w:rPr>
          <w:rFonts w:ascii="Abadi" w:hAnsi="Abadi"/>
          <w:color w:val="2C3345"/>
          <w:sz w:val="14"/>
          <w:szCs w:val="14"/>
        </w:rPr>
        <w:t>r vehicle.</w:t>
      </w:r>
    </w:p>
    <w:p w14:paraId="079E0708" w14:textId="6533DC39" w:rsidR="007A7554" w:rsidRPr="003A7901" w:rsidRDefault="007A7554" w:rsidP="002222B2">
      <w:pPr>
        <w:pStyle w:val="NormalWeb"/>
        <w:numPr>
          <w:ilvl w:val="1"/>
          <w:numId w:val="20"/>
        </w:numPr>
        <w:spacing w:before="120" w:beforeAutospacing="0"/>
        <w:ind w:left="643" w:right="62"/>
        <w:rPr>
          <w:rFonts w:ascii="Abadi" w:hAnsi="Abadi"/>
          <w:color w:val="2C3345"/>
          <w:sz w:val="14"/>
          <w:szCs w:val="14"/>
        </w:rPr>
      </w:pPr>
      <w:r w:rsidRPr="003A7901">
        <w:rPr>
          <w:rFonts w:ascii="Abadi" w:hAnsi="Abadi"/>
          <w:color w:val="2C3345"/>
          <w:sz w:val="14"/>
          <w:szCs w:val="14"/>
        </w:rPr>
        <w:t xml:space="preserve">Once a diagnosis is confirmed we </w:t>
      </w:r>
      <w:r w:rsidR="008F2FDA" w:rsidRPr="003A7901">
        <w:rPr>
          <w:rFonts w:ascii="Abadi" w:hAnsi="Abadi"/>
          <w:color w:val="2C3345"/>
          <w:sz w:val="14"/>
          <w:szCs w:val="14"/>
        </w:rPr>
        <w:t>will</w:t>
      </w:r>
      <w:r w:rsidRPr="003A7901">
        <w:rPr>
          <w:rFonts w:ascii="Abadi" w:hAnsi="Abadi"/>
          <w:color w:val="2C3345"/>
          <w:sz w:val="14"/>
          <w:szCs w:val="14"/>
        </w:rPr>
        <w:t xml:space="preserve"> contact you again with an estimate to repair the </w:t>
      </w:r>
      <w:r w:rsidR="008F2FDA" w:rsidRPr="003A7901">
        <w:rPr>
          <w:rFonts w:ascii="Abadi" w:hAnsi="Abadi"/>
          <w:color w:val="2C3345"/>
          <w:sz w:val="14"/>
          <w:szCs w:val="14"/>
        </w:rPr>
        <w:t>vehicle.</w:t>
      </w:r>
      <w:r w:rsidR="00600621" w:rsidRPr="003A7901">
        <w:rPr>
          <w:rFonts w:ascii="Abadi" w:hAnsi="Abadi"/>
          <w:color w:val="2C3345"/>
          <w:sz w:val="14"/>
          <w:szCs w:val="14"/>
        </w:rPr>
        <w:t xml:space="preserve"> We will always give you an option, if available</w:t>
      </w:r>
      <w:r w:rsidR="00175996" w:rsidRPr="003A7901">
        <w:rPr>
          <w:rFonts w:ascii="Abadi" w:hAnsi="Abadi"/>
          <w:color w:val="2C3345"/>
          <w:sz w:val="14"/>
          <w:szCs w:val="14"/>
        </w:rPr>
        <w:t>,</w:t>
      </w:r>
      <w:r w:rsidR="00600621" w:rsidRPr="003A7901">
        <w:rPr>
          <w:rFonts w:ascii="Abadi" w:hAnsi="Abadi"/>
          <w:color w:val="2C3345"/>
          <w:sz w:val="14"/>
          <w:szCs w:val="14"/>
        </w:rPr>
        <w:t xml:space="preserve"> between genuine, aftermarket and </w:t>
      </w:r>
      <w:proofErr w:type="gramStart"/>
      <w:r w:rsidR="00600621" w:rsidRPr="003A7901">
        <w:rPr>
          <w:rFonts w:ascii="Abadi" w:hAnsi="Abadi"/>
          <w:color w:val="2C3345"/>
          <w:sz w:val="14"/>
          <w:szCs w:val="14"/>
        </w:rPr>
        <w:t>second ha</w:t>
      </w:r>
      <w:r w:rsidR="00175996" w:rsidRPr="003A7901">
        <w:rPr>
          <w:rFonts w:ascii="Abadi" w:hAnsi="Abadi"/>
          <w:color w:val="2C3345"/>
          <w:sz w:val="14"/>
          <w:szCs w:val="14"/>
        </w:rPr>
        <w:t>n</w:t>
      </w:r>
      <w:r w:rsidR="00600621" w:rsidRPr="003A7901">
        <w:rPr>
          <w:rFonts w:ascii="Abadi" w:hAnsi="Abadi"/>
          <w:color w:val="2C3345"/>
          <w:sz w:val="14"/>
          <w:szCs w:val="14"/>
        </w:rPr>
        <w:t>d</w:t>
      </w:r>
      <w:proofErr w:type="gramEnd"/>
      <w:r w:rsidR="00600621" w:rsidRPr="003A7901">
        <w:rPr>
          <w:rFonts w:ascii="Abadi" w:hAnsi="Abadi"/>
          <w:color w:val="2C3345"/>
          <w:sz w:val="14"/>
          <w:szCs w:val="14"/>
        </w:rPr>
        <w:t xml:space="preserve"> parts</w:t>
      </w:r>
      <w:r w:rsidR="00175996" w:rsidRPr="003A7901">
        <w:rPr>
          <w:rFonts w:ascii="Abadi" w:hAnsi="Abadi"/>
          <w:color w:val="2C3345"/>
          <w:sz w:val="14"/>
          <w:szCs w:val="14"/>
        </w:rPr>
        <w:t>. The warranty varies depending on your selection.</w:t>
      </w:r>
    </w:p>
    <w:p w14:paraId="4B286DB8" w14:textId="7596DABF" w:rsidR="001D244D" w:rsidRPr="003A7901" w:rsidRDefault="001D244D" w:rsidP="002222B2">
      <w:pPr>
        <w:pStyle w:val="NormalWeb"/>
        <w:numPr>
          <w:ilvl w:val="1"/>
          <w:numId w:val="20"/>
        </w:numPr>
        <w:spacing w:before="120" w:beforeAutospacing="0"/>
        <w:ind w:left="643" w:right="62"/>
        <w:rPr>
          <w:rFonts w:ascii="Abadi" w:hAnsi="Abadi"/>
          <w:color w:val="2C3345"/>
          <w:sz w:val="14"/>
          <w:szCs w:val="14"/>
        </w:rPr>
      </w:pPr>
      <w:r w:rsidRPr="003A7901">
        <w:rPr>
          <w:rFonts w:ascii="Abadi" w:hAnsi="Abadi"/>
          <w:color w:val="2C3345"/>
          <w:sz w:val="14"/>
          <w:szCs w:val="14"/>
        </w:rPr>
        <w:t xml:space="preserve">We may not be able to fix your vehicle on the day. Most repair jobs require parts, which we do not keep in stock. </w:t>
      </w:r>
      <w:r w:rsidR="007A7554" w:rsidRPr="003A7901">
        <w:rPr>
          <w:rFonts w:ascii="Abadi" w:hAnsi="Abadi"/>
          <w:color w:val="2C3345"/>
          <w:sz w:val="14"/>
          <w:szCs w:val="14"/>
        </w:rPr>
        <w:t xml:space="preserve">We will </w:t>
      </w:r>
      <w:r w:rsidR="00600621" w:rsidRPr="003A7901">
        <w:rPr>
          <w:rFonts w:ascii="Abadi" w:hAnsi="Abadi"/>
          <w:color w:val="2C3345"/>
          <w:sz w:val="14"/>
          <w:szCs w:val="14"/>
        </w:rPr>
        <w:t xml:space="preserve">require time to source the part then repair and test. </w:t>
      </w:r>
      <w:r w:rsidR="00575092" w:rsidRPr="003A7901">
        <w:rPr>
          <w:rFonts w:ascii="Abadi" w:hAnsi="Abadi"/>
          <w:color w:val="2C3345"/>
          <w:sz w:val="14"/>
          <w:szCs w:val="14"/>
        </w:rPr>
        <w:t>A deposit may be requested as per section</w:t>
      </w:r>
      <w:r w:rsidR="00AE5635" w:rsidRPr="003A7901">
        <w:rPr>
          <w:rFonts w:ascii="Abadi" w:hAnsi="Abadi"/>
          <w:color w:val="2C3345"/>
          <w:sz w:val="14"/>
          <w:szCs w:val="14"/>
        </w:rPr>
        <w:t xml:space="preserve"> 3.b</w:t>
      </w:r>
    </w:p>
    <w:p w14:paraId="0F0539A9" w14:textId="6030D771" w:rsidR="006408A4" w:rsidRPr="00E70B2A" w:rsidRDefault="00876ABF" w:rsidP="002222B2">
      <w:pPr>
        <w:pStyle w:val="NormalWeb"/>
        <w:numPr>
          <w:ilvl w:val="0"/>
          <w:numId w:val="14"/>
        </w:numPr>
        <w:spacing w:before="120" w:beforeAutospacing="0" w:after="0" w:afterAutospacing="0"/>
        <w:ind w:left="360" w:right="62"/>
        <w:rPr>
          <w:rFonts w:ascii="Abadi" w:hAnsi="Abadi"/>
          <w:b/>
          <w:bCs/>
          <w:color w:val="2C3345"/>
          <w:sz w:val="18"/>
          <w:szCs w:val="18"/>
        </w:rPr>
      </w:pPr>
      <w:r w:rsidRPr="00E70B2A">
        <w:rPr>
          <w:rFonts w:ascii="Abadi" w:hAnsi="Abadi"/>
          <w:b/>
          <w:bCs/>
          <w:color w:val="2C3345"/>
          <w:sz w:val="18"/>
          <w:szCs w:val="18"/>
        </w:rPr>
        <w:t>Estimates</w:t>
      </w:r>
    </w:p>
    <w:p w14:paraId="5681BDF8" w14:textId="43E7AE71" w:rsidR="006408A4" w:rsidRPr="003A7901" w:rsidRDefault="006408A4" w:rsidP="002222B2">
      <w:pPr>
        <w:pStyle w:val="NormalWeb"/>
        <w:numPr>
          <w:ilvl w:val="1"/>
          <w:numId w:val="13"/>
        </w:numPr>
        <w:spacing w:before="120" w:beforeAutospacing="0"/>
        <w:ind w:left="643" w:right="62"/>
        <w:rPr>
          <w:rFonts w:ascii="Abadi" w:hAnsi="Abadi"/>
          <w:color w:val="2C3345"/>
          <w:sz w:val="14"/>
          <w:szCs w:val="14"/>
        </w:rPr>
      </w:pPr>
      <w:r w:rsidRPr="003A7901">
        <w:rPr>
          <w:rFonts w:ascii="Abadi" w:hAnsi="Abadi"/>
          <w:color w:val="2C3345"/>
          <w:sz w:val="14"/>
          <w:szCs w:val="14"/>
        </w:rPr>
        <w:t xml:space="preserve">Prince Auto Electrical </w:t>
      </w:r>
      <w:r w:rsidR="003B4920" w:rsidRPr="003A7901">
        <w:rPr>
          <w:rFonts w:ascii="Abadi" w:hAnsi="Abadi"/>
          <w:color w:val="2C3345"/>
          <w:sz w:val="14"/>
          <w:szCs w:val="14"/>
        </w:rPr>
        <w:t>may</w:t>
      </w:r>
      <w:r w:rsidRPr="003A7901">
        <w:rPr>
          <w:rFonts w:ascii="Abadi" w:hAnsi="Abadi"/>
          <w:color w:val="2C3345"/>
          <w:sz w:val="14"/>
          <w:szCs w:val="14"/>
        </w:rPr>
        <w:t xml:space="preserve"> provide a written </w:t>
      </w:r>
      <w:r w:rsidR="003B4920" w:rsidRPr="003A7901">
        <w:rPr>
          <w:rFonts w:ascii="Abadi" w:hAnsi="Abadi"/>
          <w:color w:val="2C3345"/>
          <w:sz w:val="14"/>
          <w:szCs w:val="14"/>
        </w:rPr>
        <w:t>estimate</w:t>
      </w:r>
      <w:r w:rsidRPr="003A7901">
        <w:rPr>
          <w:rFonts w:ascii="Abadi" w:hAnsi="Abadi"/>
          <w:color w:val="2C3345"/>
          <w:sz w:val="14"/>
          <w:szCs w:val="14"/>
        </w:rPr>
        <w:t xml:space="preserve"> prior to completing major </w:t>
      </w:r>
      <w:proofErr w:type="gramStart"/>
      <w:r w:rsidRPr="003A7901">
        <w:rPr>
          <w:rFonts w:ascii="Abadi" w:hAnsi="Abadi"/>
          <w:color w:val="2C3345"/>
          <w:sz w:val="14"/>
          <w:szCs w:val="14"/>
        </w:rPr>
        <w:t>work, and</w:t>
      </w:r>
      <w:proofErr w:type="gramEnd"/>
      <w:r w:rsidRPr="003A7901">
        <w:rPr>
          <w:rFonts w:ascii="Abadi" w:hAnsi="Abadi"/>
          <w:color w:val="2C3345"/>
          <w:sz w:val="14"/>
          <w:szCs w:val="14"/>
        </w:rPr>
        <w:t xml:space="preserve"> may require </w:t>
      </w:r>
      <w:proofErr w:type="gramStart"/>
      <w:r w:rsidRPr="003A7901">
        <w:rPr>
          <w:rFonts w:ascii="Abadi" w:hAnsi="Abadi"/>
          <w:color w:val="2C3345"/>
          <w:sz w:val="14"/>
          <w:szCs w:val="14"/>
        </w:rPr>
        <w:t>to inspect</w:t>
      </w:r>
      <w:proofErr w:type="gramEnd"/>
      <w:r w:rsidRPr="003A7901">
        <w:rPr>
          <w:rFonts w:ascii="Abadi" w:hAnsi="Abadi"/>
          <w:color w:val="2C3345"/>
          <w:sz w:val="14"/>
          <w:szCs w:val="14"/>
        </w:rPr>
        <w:t xml:space="preserve"> your vehicle </w:t>
      </w:r>
      <w:proofErr w:type="gramStart"/>
      <w:r w:rsidRPr="003A7901">
        <w:rPr>
          <w:rFonts w:ascii="Abadi" w:hAnsi="Abadi"/>
          <w:color w:val="2C3345"/>
          <w:sz w:val="14"/>
          <w:szCs w:val="14"/>
        </w:rPr>
        <w:t>in order to</w:t>
      </w:r>
      <w:proofErr w:type="gramEnd"/>
      <w:r w:rsidRPr="003A7901">
        <w:rPr>
          <w:rFonts w:ascii="Abadi" w:hAnsi="Abadi"/>
          <w:color w:val="2C3345"/>
          <w:sz w:val="14"/>
          <w:szCs w:val="14"/>
        </w:rPr>
        <w:t xml:space="preserve"> do so. </w:t>
      </w:r>
      <w:r w:rsidR="003B4920" w:rsidRPr="003A7901">
        <w:rPr>
          <w:rFonts w:ascii="Abadi" w:hAnsi="Abadi"/>
          <w:color w:val="2C3345"/>
          <w:sz w:val="14"/>
          <w:szCs w:val="14"/>
        </w:rPr>
        <w:t xml:space="preserve">Estimates </w:t>
      </w:r>
      <w:r w:rsidRPr="003A7901">
        <w:rPr>
          <w:rFonts w:ascii="Abadi" w:hAnsi="Abadi"/>
          <w:color w:val="2C3345"/>
          <w:sz w:val="14"/>
          <w:szCs w:val="14"/>
        </w:rPr>
        <w:t xml:space="preserve">are valid for 30 </w:t>
      </w:r>
      <w:proofErr w:type="gramStart"/>
      <w:r w:rsidRPr="003A7901">
        <w:rPr>
          <w:rFonts w:ascii="Abadi" w:hAnsi="Abadi"/>
          <w:color w:val="2C3345"/>
          <w:sz w:val="14"/>
          <w:szCs w:val="14"/>
        </w:rPr>
        <w:t>days,</w:t>
      </w:r>
      <w:proofErr w:type="gramEnd"/>
      <w:r w:rsidRPr="003A7901">
        <w:rPr>
          <w:rFonts w:ascii="Abadi" w:hAnsi="Abadi"/>
          <w:color w:val="2C3345"/>
          <w:sz w:val="14"/>
          <w:szCs w:val="14"/>
        </w:rPr>
        <w:t xml:space="preserve"> however works may be booked in advance to suit client needs. </w:t>
      </w:r>
    </w:p>
    <w:p w14:paraId="45F68E1D" w14:textId="400A000F" w:rsidR="003763B3" w:rsidRPr="003A7901" w:rsidRDefault="003763B3" w:rsidP="002222B2">
      <w:pPr>
        <w:pStyle w:val="NormalWeb"/>
        <w:numPr>
          <w:ilvl w:val="1"/>
          <w:numId w:val="13"/>
        </w:numPr>
        <w:spacing w:before="120" w:beforeAutospacing="0"/>
        <w:ind w:left="643" w:right="62"/>
        <w:rPr>
          <w:rFonts w:ascii="Abadi" w:hAnsi="Abadi"/>
          <w:color w:val="2C3345"/>
          <w:sz w:val="14"/>
          <w:szCs w:val="14"/>
        </w:rPr>
      </w:pPr>
      <w:r w:rsidRPr="003A7901">
        <w:rPr>
          <w:rFonts w:ascii="Abadi" w:hAnsi="Abadi"/>
          <w:color w:val="2C3345"/>
          <w:sz w:val="14"/>
          <w:szCs w:val="14"/>
        </w:rPr>
        <w:t>All works that require the ordering of parts will require a deposit. The deposit will be enough to cover the retail price of the parts, or 30% of the total job, whichever is greater. This deposit will be required at the time of making the booking and before any parts will be ordered. This deposit is non-refundable, as specially ordered parts, are not re</w:t>
      </w:r>
      <w:r w:rsidR="00953508" w:rsidRPr="003A7901">
        <w:rPr>
          <w:rFonts w:ascii="Abadi" w:hAnsi="Abadi"/>
          <w:color w:val="2C3345"/>
          <w:sz w:val="14"/>
          <w:szCs w:val="14"/>
        </w:rPr>
        <w:t>turnable</w:t>
      </w:r>
      <w:r w:rsidRPr="003A7901">
        <w:rPr>
          <w:rFonts w:ascii="Abadi" w:hAnsi="Abadi"/>
          <w:color w:val="2C3345"/>
          <w:sz w:val="14"/>
          <w:szCs w:val="14"/>
        </w:rPr>
        <w:t xml:space="preserve">. </w:t>
      </w:r>
    </w:p>
    <w:p w14:paraId="3C3B31E9" w14:textId="22EAF090" w:rsidR="003763B3" w:rsidRPr="003A7901" w:rsidRDefault="003763B3" w:rsidP="002222B2">
      <w:pPr>
        <w:pStyle w:val="NormalWeb"/>
        <w:numPr>
          <w:ilvl w:val="1"/>
          <w:numId w:val="13"/>
        </w:numPr>
        <w:spacing w:before="120" w:beforeAutospacing="0"/>
        <w:ind w:left="643" w:right="62"/>
        <w:rPr>
          <w:rFonts w:ascii="Abadi" w:hAnsi="Abadi"/>
          <w:color w:val="2C3345"/>
          <w:sz w:val="14"/>
          <w:szCs w:val="14"/>
        </w:rPr>
      </w:pPr>
      <w:r w:rsidRPr="003A7901">
        <w:rPr>
          <w:rFonts w:ascii="Abadi" w:hAnsi="Abadi"/>
          <w:color w:val="2C3345"/>
          <w:sz w:val="14"/>
          <w:szCs w:val="14"/>
        </w:rPr>
        <w:t xml:space="preserve">Once a client has agreed to the estimate you must permit reasonable time to allow parts to be delivered to complete the installation, unforeseen delays may occur due to supplier complications. </w:t>
      </w:r>
    </w:p>
    <w:p w14:paraId="6A05E020" w14:textId="09786DE0" w:rsidR="00CE2E1C" w:rsidRPr="003A7901" w:rsidRDefault="00A8189F" w:rsidP="002222B2">
      <w:pPr>
        <w:pStyle w:val="NormalWeb"/>
        <w:numPr>
          <w:ilvl w:val="1"/>
          <w:numId w:val="13"/>
        </w:numPr>
        <w:spacing w:before="120" w:beforeAutospacing="0"/>
        <w:ind w:left="643" w:right="62"/>
        <w:rPr>
          <w:rFonts w:ascii="Abadi" w:hAnsi="Abadi"/>
          <w:color w:val="2C3345"/>
          <w:sz w:val="14"/>
          <w:szCs w:val="14"/>
        </w:rPr>
      </w:pPr>
      <w:r w:rsidRPr="003A7901">
        <w:rPr>
          <w:rFonts w:ascii="Abadi" w:hAnsi="Abadi"/>
          <w:color w:val="2C3345"/>
          <w:sz w:val="14"/>
          <w:szCs w:val="14"/>
        </w:rPr>
        <w:t>All estimates are subject</w:t>
      </w:r>
      <w:r w:rsidR="00876ABF" w:rsidRPr="003A7901">
        <w:rPr>
          <w:rFonts w:ascii="Abadi" w:hAnsi="Abadi"/>
          <w:color w:val="2C3345"/>
          <w:sz w:val="14"/>
          <w:szCs w:val="14"/>
        </w:rPr>
        <w:t xml:space="preserve"> to variation</w:t>
      </w:r>
      <w:r w:rsidR="008E0509" w:rsidRPr="003A7901">
        <w:rPr>
          <w:rFonts w:ascii="Abadi" w:hAnsi="Abadi"/>
          <w:color w:val="2C3345"/>
          <w:sz w:val="14"/>
          <w:szCs w:val="14"/>
        </w:rPr>
        <w:t xml:space="preserve">. </w:t>
      </w:r>
      <w:r w:rsidR="008E0509" w:rsidRPr="003A7901">
        <w:rPr>
          <w:rFonts w:ascii="Abadi" w:hAnsi="Abadi"/>
          <w:color w:val="2C3345"/>
          <w:sz w:val="14"/>
          <w:szCs w:val="14"/>
        </w:rPr>
        <w:t xml:space="preserve">During the repair or installation work, if unforeseen complications arise that may require extra time to complete, Prince Auto Electrical will </w:t>
      </w:r>
      <w:proofErr w:type="gramStart"/>
      <w:r w:rsidR="008E0509" w:rsidRPr="003A7901">
        <w:rPr>
          <w:rFonts w:ascii="Abadi" w:hAnsi="Abadi"/>
          <w:color w:val="2C3345"/>
          <w:sz w:val="14"/>
          <w:szCs w:val="14"/>
        </w:rPr>
        <w:t>make contact with</w:t>
      </w:r>
      <w:proofErr w:type="gramEnd"/>
      <w:r w:rsidR="008E0509" w:rsidRPr="003A7901">
        <w:rPr>
          <w:rFonts w:ascii="Abadi" w:hAnsi="Abadi"/>
          <w:color w:val="2C3345"/>
          <w:sz w:val="14"/>
          <w:szCs w:val="14"/>
        </w:rPr>
        <w:t xml:space="preserve"> the customer to discuss and allow the customer to agree to the extended </w:t>
      </w:r>
      <w:proofErr w:type="gramStart"/>
      <w:r w:rsidR="008E0509" w:rsidRPr="003A7901">
        <w:rPr>
          <w:rFonts w:ascii="Abadi" w:hAnsi="Abadi"/>
          <w:color w:val="2C3345"/>
          <w:sz w:val="14"/>
          <w:szCs w:val="14"/>
        </w:rPr>
        <w:t>time-frame</w:t>
      </w:r>
      <w:proofErr w:type="gramEnd"/>
      <w:r w:rsidR="008E0509" w:rsidRPr="003A7901">
        <w:rPr>
          <w:rFonts w:ascii="Abadi" w:hAnsi="Abadi"/>
          <w:color w:val="2C3345"/>
          <w:sz w:val="14"/>
          <w:szCs w:val="14"/>
        </w:rPr>
        <w:t>, which will incur subsequent cost to the client.</w:t>
      </w:r>
    </w:p>
    <w:p w14:paraId="04E9BC8F" w14:textId="1202210F" w:rsidR="00CE2E1C" w:rsidRPr="00E70B2A" w:rsidRDefault="00CE2E1C" w:rsidP="002222B2">
      <w:pPr>
        <w:pStyle w:val="NormalWeb"/>
        <w:numPr>
          <w:ilvl w:val="0"/>
          <w:numId w:val="14"/>
        </w:numPr>
        <w:spacing w:before="120" w:beforeAutospacing="0" w:after="0" w:afterAutospacing="0"/>
        <w:ind w:left="360" w:right="62"/>
        <w:rPr>
          <w:rFonts w:ascii="Abadi" w:hAnsi="Abadi"/>
          <w:b/>
          <w:bCs/>
          <w:color w:val="2C3345"/>
          <w:sz w:val="18"/>
          <w:szCs w:val="18"/>
        </w:rPr>
      </w:pPr>
      <w:r w:rsidRPr="00E70B2A">
        <w:rPr>
          <w:rFonts w:ascii="Abadi" w:hAnsi="Abadi"/>
          <w:b/>
          <w:bCs/>
          <w:color w:val="2C3345"/>
          <w:sz w:val="18"/>
          <w:szCs w:val="18"/>
        </w:rPr>
        <w:t>Payment</w:t>
      </w:r>
    </w:p>
    <w:p w14:paraId="752FF7D5" w14:textId="7B3C2289" w:rsidR="006408A4" w:rsidRPr="003A7901" w:rsidRDefault="006408A4" w:rsidP="002222B2">
      <w:pPr>
        <w:pStyle w:val="NormalWeb"/>
        <w:numPr>
          <w:ilvl w:val="1"/>
          <w:numId w:val="21"/>
        </w:numPr>
        <w:spacing w:before="120" w:beforeAutospacing="0" w:after="0" w:afterAutospacing="0"/>
        <w:ind w:left="643" w:right="62"/>
        <w:rPr>
          <w:rFonts w:ascii="Abadi" w:hAnsi="Abadi"/>
          <w:color w:val="2C3345"/>
          <w:sz w:val="14"/>
          <w:szCs w:val="14"/>
        </w:rPr>
      </w:pPr>
      <w:r w:rsidRPr="003A7901">
        <w:rPr>
          <w:rFonts w:ascii="Abadi" w:hAnsi="Abadi"/>
          <w:color w:val="2C3345"/>
          <w:sz w:val="14"/>
          <w:szCs w:val="14"/>
        </w:rPr>
        <w:t>Once the works have been completed the client will be provided with a</w:t>
      </w:r>
      <w:r w:rsidR="00CE2E1C" w:rsidRPr="003A7901">
        <w:rPr>
          <w:rFonts w:ascii="Abadi" w:hAnsi="Abadi"/>
          <w:color w:val="2C3345"/>
          <w:sz w:val="14"/>
          <w:szCs w:val="14"/>
        </w:rPr>
        <w:t xml:space="preserve"> detailed</w:t>
      </w:r>
      <w:r w:rsidRPr="003A7901">
        <w:rPr>
          <w:rFonts w:ascii="Abadi" w:hAnsi="Abadi"/>
          <w:color w:val="2C3345"/>
          <w:sz w:val="14"/>
          <w:szCs w:val="14"/>
        </w:rPr>
        <w:t xml:space="preserve"> invoice outlining the works completed, time taken</w:t>
      </w:r>
      <w:r w:rsidR="00E457F8" w:rsidRPr="003A7901">
        <w:rPr>
          <w:rFonts w:ascii="Abadi" w:hAnsi="Abadi"/>
          <w:color w:val="2C3345"/>
          <w:sz w:val="14"/>
          <w:szCs w:val="14"/>
        </w:rPr>
        <w:t>, parts</w:t>
      </w:r>
      <w:r w:rsidRPr="003A7901">
        <w:rPr>
          <w:rFonts w:ascii="Abadi" w:hAnsi="Abadi"/>
          <w:color w:val="2C3345"/>
          <w:sz w:val="14"/>
          <w:szCs w:val="14"/>
        </w:rPr>
        <w:t xml:space="preserve"> and cost of the works, including GST</w:t>
      </w:r>
      <w:r w:rsidR="009D5361" w:rsidRPr="003A7901">
        <w:rPr>
          <w:rFonts w:ascii="Abadi" w:hAnsi="Abadi"/>
          <w:color w:val="2C3345"/>
          <w:sz w:val="14"/>
          <w:szCs w:val="14"/>
        </w:rPr>
        <w:t>.</w:t>
      </w:r>
    </w:p>
    <w:p w14:paraId="4C43957F" w14:textId="7A533036" w:rsidR="006408A4" w:rsidRPr="003A7901" w:rsidRDefault="006E30A8" w:rsidP="002222B2">
      <w:pPr>
        <w:pStyle w:val="NormalWeb"/>
        <w:numPr>
          <w:ilvl w:val="1"/>
          <w:numId w:val="21"/>
        </w:numPr>
        <w:spacing w:before="120" w:beforeAutospacing="0"/>
        <w:ind w:left="643" w:right="62"/>
        <w:rPr>
          <w:rFonts w:ascii="Abadi" w:hAnsi="Abadi"/>
          <w:color w:val="2C3345"/>
          <w:sz w:val="14"/>
          <w:szCs w:val="14"/>
        </w:rPr>
      </w:pPr>
      <w:r w:rsidRPr="003A7901">
        <w:rPr>
          <w:rFonts w:ascii="Abadi" w:hAnsi="Abadi"/>
          <w:color w:val="2C3345"/>
          <w:sz w:val="14"/>
          <w:szCs w:val="14"/>
        </w:rPr>
        <w:t>The total invoice amount is to be paid before the vehicle is handed over, this may be done</w:t>
      </w:r>
      <w:r w:rsidR="006408A4" w:rsidRPr="003A7901">
        <w:rPr>
          <w:rFonts w:ascii="Abadi" w:hAnsi="Abadi"/>
          <w:color w:val="2C3345"/>
          <w:sz w:val="14"/>
          <w:szCs w:val="14"/>
        </w:rPr>
        <w:t xml:space="preserve"> via means of </w:t>
      </w:r>
      <w:r w:rsidR="00E457F8" w:rsidRPr="003A7901">
        <w:rPr>
          <w:rFonts w:ascii="Abadi" w:hAnsi="Abadi"/>
          <w:color w:val="2C3345"/>
          <w:sz w:val="14"/>
          <w:szCs w:val="14"/>
        </w:rPr>
        <w:t>EFTPOS</w:t>
      </w:r>
      <w:r w:rsidR="00C64D7C" w:rsidRPr="003A7901">
        <w:rPr>
          <w:rFonts w:ascii="Abadi" w:hAnsi="Abadi"/>
          <w:color w:val="2C3345"/>
          <w:sz w:val="14"/>
          <w:szCs w:val="14"/>
        </w:rPr>
        <w:t xml:space="preserve"> </w:t>
      </w:r>
      <w:r w:rsidR="00E457F8" w:rsidRPr="003A7901">
        <w:rPr>
          <w:rFonts w:ascii="Abadi" w:hAnsi="Abadi"/>
          <w:color w:val="2C3345"/>
          <w:sz w:val="14"/>
          <w:szCs w:val="14"/>
        </w:rPr>
        <w:t>(incurs fee of</w:t>
      </w:r>
      <w:r w:rsidR="00C64D7C" w:rsidRPr="003A7901">
        <w:rPr>
          <w:rFonts w:ascii="Abadi" w:hAnsi="Abadi"/>
          <w:color w:val="2C3345"/>
          <w:sz w:val="14"/>
          <w:szCs w:val="14"/>
        </w:rPr>
        <w:t xml:space="preserve"> 1.4%</w:t>
      </w:r>
      <w:r w:rsidR="00E457F8" w:rsidRPr="003A7901">
        <w:rPr>
          <w:rFonts w:ascii="Abadi" w:hAnsi="Abadi"/>
          <w:color w:val="2C3345"/>
          <w:sz w:val="14"/>
          <w:szCs w:val="14"/>
        </w:rPr>
        <w:t>), cash or bank transfer</w:t>
      </w:r>
      <w:r w:rsidRPr="003A7901">
        <w:rPr>
          <w:rFonts w:ascii="Abadi" w:hAnsi="Abadi"/>
          <w:color w:val="2C3345"/>
          <w:sz w:val="14"/>
          <w:szCs w:val="14"/>
        </w:rPr>
        <w:t>.</w:t>
      </w:r>
    </w:p>
    <w:p w14:paraId="57CB115C" w14:textId="77777777" w:rsidR="006408A4" w:rsidRPr="003A7901" w:rsidRDefault="006408A4" w:rsidP="002222B2">
      <w:pPr>
        <w:pStyle w:val="NormalWeb"/>
        <w:numPr>
          <w:ilvl w:val="1"/>
          <w:numId w:val="21"/>
        </w:numPr>
        <w:spacing w:before="120" w:beforeAutospacing="0"/>
        <w:ind w:left="643" w:right="62"/>
        <w:rPr>
          <w:rFonts w:ascii="Abadi" w:hAnsi="Abadi"/>
          <w:color w:val="2C3345"/>
          <w:sz w:val="14"/>
          <w:szCs w:val="14"/>
        </w:rPr>
      </w:pPr>
      <w:r w:rsidRPr="003A7901">
        <w:rPr>
          <w:rFonts w:ascii="Abadi" w:hAnsi="Abadi"/>
          <w:color w:val="2C3345"/>
          <w:sz w:val="14"/>
          <w:szCs w:val="14"/>
        </w:rPr>
        <w:t xml:space="preserve">Customers who do not make payment within the specified timeframe will be sent a reminder message, if contact cannot be made between Prince Auto Electrical and the client, legal action will be taken to recover the funds. </w:t>
      </w:r>
    </w:p>
    <w:p w14:paraId="2465E9AA" w14:textId="78F2A18F" w:rsidR="006408A4" w:rsidRPr="003A7901" w:rsidRDefault="006408A4" w:rsidP="002222B2">
      <w:pPr>
        <w:pStyle w:val="NormalWeb"/>
        <w:numPr>
          <w:ilvl w:val="0"/>
          <w:numId w:val="14"/>
        </w:numPr>
        <w:spacing w:before="120" w:beforeAutospacing="0" w:after="0" w:afterAutospacing="0"/>
        <w:ind w:left="360" w:right="62"/>
        <w:rPr>
          <w:rFonts w:ascii="Abadi" w:hAnsi="Abadi"/>
          <w:b/>
          <w:bCs/>
          <w:color w:val="2C3345"/>
          <w:sz w:val="16"/>
          <w:szCs w:val="16"/>
        </w:rPr>
      </w:pPr>
      <w:r w:rsidRPr="00E70B2A">
        <w:rPr>
          <w:rFonts w:ascii="Abadi" w:hAnsi="Abadi"/>
          <w:b/>
          <w:bCs/>
          <w:color w:val="2C3345"/>
          <w:sz w:val="18"/>
          <w:szCs w:val="18"/>
        </w:rPr>
        <w:t>Warranty</w:t>
      </w:r>
    </w:p>
    <w:p w14:paraId="74C1E02B" w14:textId="48488DD5" w:rsidR="006408A4" w:rsidRPr="003A7901" w:rsidRDefault="006408A4" w:rsidP="002222B2">
      <w:pPr>
        <w:pStyle w:val="NormalWeb"/>
        <w:numPr>
          <w:ilvl w:val="1"/>
          <w:numId w:val="11"/>
        </w:numPr>
        <w:spacing w:before="120" w:beforeAutospacing="0"/>
        <w:ind w:left="643" w:right="62"/>
        <w:rPr>
          <w:rFonts w:ascii="Abadi" w:hAnsi="Abadi"/>
          <w:color w:val="2C3345"/>
          <w:sz w:val="14"/>
          <w:szCs w:val="14"/>
        </w:rPr>
      </w:pPr>
      <w:r w:rsidRPr="003A7901">
        <w:rPr>
          <w:rFonts w:ascii="Abadi" w:hAnsi="Abadi"/>
          <w:color w:val="2C3345"/>
          <w:sz w:val="14"/>
          <w:szCs w:val="14"/>
        </w:rPr>
        <w:t>Prince Auto Electrical will always advise customers on the best possible way to achieve their electrical goals and solutions to their problems. This can then be worked into the customers budget, within reason. It will not always be possible to reach the clients desired goals if the budget will not allow it.</w:t>
      </w:r>
    </w:p>
    <w:p w14:paraId="4CC1C16A" w14:textId="77777777" w:rsidR="006408A4" w:rsidRPr="003A7901" w:rsidRDefault="006408A4" w:rsidP="002222B2">
      <w:pPr>
        <w:pStyle w:val="NormalWeb"/>
        <w:numPr>
          <w:ilvl w:val="1"/>
          <w:numId w:val="11"/>
        </w:numPr>
        <w:spacing w:before="120" w:beforeAutospacing="0"/>
        <w:ind w:left="643" w:right="62"/>
        <w:rPr>
          <w:rFonts w:ascii="Abadi" w:hAnsi="Abadi"/>
          <w:color w:val="2C3345"/>
          <w:sz w:val="14"/>
          <w:szCs w:val="14"/>
        </w:rPr>
      </w:pPr>
      <w:r w:rsidRPr="003A7901">
        <w:rPr>
          <w:rFonts w:ascii="Abadi" w:hAnsi="Abadi"/>
          <w:color w:val="2C3345"/>
          <w:sz w:val="14"/>
          <w:szCs w:val="14"/>
        </w:rPr>
        <w:t xml:space="preserve">Prince Auto Electrical has preferred suppliers which stock quality parts with better warranties, should a client wish to use a different supplier to those preferred the quality of works completed may be compromised and warranty periods may differ. </w:t>
      </w:r>
    </w:p>
    <w:p w14:paraId="4025D9A6" w14:textId="77777777" w:rsidR="006408A4" w:rsidRPr="003A7901" w:rsidRDefault="006408A4" w:rsidP="002222B2">
      <w:pPr>
        <w:pStyle w:val="NormalWeb"/>
        <w:numPr>
          <w:ilvl w:val="1"/>
          <w:numId w:val="11"/>
        </w:numPr>
        <w:spacing w:before="120" w:beforeAutospacing="0"/>
        <w:ind w:left="643" w:right="62"/>
        <w:rPr>
          <w:rFonts w:ascii="Abadi" w:hAnsi="Abadi"/>
          <w:color w:val="2C3345"/>
          <w:sz w:val="14"/>
          <w:szCs w:val="14"/>
        </w:rPr>
      </w:pPr>
      <w:r w:rsidRPr="003A7901">
        <w:rPr>
          <w:rFonts w:ascii="Abadi" w:hAnsi="Abadi"/>
          <w:color w:val="2C3345"/>
          <w:sz w:val="14"/>
          <w:szCs w:val="14"/>
        </w:rPr>
        <w:t>If a client chooses to neglect reasonable advice given, Prince Auto Electrical reserves the right to refuse the job. If we do choose to proceed with a job of this nature, warranties will be affected. Similarly, if a client wishes to supply their own parts, Prince Auto Electrical will not be held liable for the repair or replacement of parts if they fail due to a manufacturers fault.</w:t>
      </w:r>
    </w:p>
    <w:p w14:paraId="071B7C7E" w14:textId="77777777" w:rsidR="006408A4" w:rsidRPr="003A7901" w:rsidRDefault="006408A4" w:rsidP="002222B2">
      <w:pPr>
        <w:pStyle w:val="NormalWeb"/>
        <w:numPr>
          <w:ilvl w:val="1"/>
          <w:numId w:val="11"/>
        </w:numPr>
        <w:spacing w:before="120" w:beforeAutospacing="0"/>
        <w:ind w:left="643" w:right="62"/>
        <w:rPr>
          <w:rFonts w:ascii="Abadi" w:hAnsi="Abadi"/>
          <w:color w:val="2C3345"/>
          <w:sz w:val="14"/>
          <w:szCs w:val="14"/>
        </w:rPr>
      </w:pPr>
      <w:r w:rsidRPr="003A7901">
        <w:rPr>
          <w:rFonts w:ascii="Abadi" w:hAnsi="Abadi"/>
          <w:color w:val="2C3345"/>
          <w:sz w:val="14"/>
          <w:szCs w:val="14"/>
        </w:rPr>
        <w:t>Consideration must be given that parts not recommended by Prince Auto Electrical or parts supplied by the customer may take more time to be installed and incur subsequent charges to the client.</w:t>
      </w:r>
    </w:p>
    <w:p w14:paraId="4A9D735F" w14:textId="187F252D" w:rsidR="0092039A" w:rsidRPr="003A7901" w:rsidRDefault="006408A4" w:rsidP="002222B2">
      <w:pPr>
        <w:pStyle w:val="NormalWeb"/>
        <w:numPr>
          <w:ilvl w:val="1"/>
          <w:numId w:val="11"/>
        </w:numPr>
        <w:spacing w:before="120" w:beforeAutospacing="0"/>
        <w:ind w:left="641" w:right="62" w:hanging="357"/>
        <w:rPr>
          <w:rFonts w:ascii="Abadi" w:hAnsi="Abadi"/>
          <w:color w:val="2C3345"/>
          <w:sz w:val="14"/>
          <w:szCs w:val="14"/>
        </w:rPr>
      </w:pPr>
      <w:r w:rsidRPr="003A7901">
        <w:rPr>
          <w:rFonts w:ascii="Abadi" w:hAnsi="Abadi"/>
          <w:color w:val="2C3345"/>
          <w:sz w:val="14"/>
          <w:szCs w:val="14"/>
        </w:rPr>
        <w:t>Prince Auto Electrical will guarantee manufacturer’s warranty for parts installed to repair a vehicle if we have supplied the part</w:t>
      </w:r>
      <w:r w:rsidR="00C41196" w:rsidRPr="003A7901">
        <w:rPr>
          <w:rFonts w:ascii="Abadi" w:hAnsi="Abadi"/>
          <w:color w:val="2C3345"/>
          <w:sz w:val="14"/>
          <w:szCs w:val="14"/>
        </w:rPr>
        <w:t>. We offer a</w:t>
      </w:r>
      <w:r w:rsidRPr="003A7901">
        <w:rPr>
          <w:rFonts w:ascii="Abadi" w:hAnsi="Abadi"/>
          <w:color w:val="2C3345"/>
          <w:sz w:val="14"/>
          <w:szCs w:val="14"/>
        </w:rPr>
        <w:t xml:space="preserve"> </w:t>
      </w:r>
      <w:proofErr w:type="gramStart"/>
      <w:r w:rsidRPr="003A7901">
        <w:rPr>
          <w:rFonts w:ascii="Abadi" w:hAnsi="Abadi"/>
          <w:color w:val="2C3345"/>
          <w:sz w:val="14"/>
          <w:szCs w:val="14"/>
        </w:rPr>
        <w:t>12 month</w:t>
      </w:r>
      <w:proofErr w:type="gramEnd"/>
      <w:r w:rsidRPr="003A7901">
        <w:rPr>
          <w:rFonts w:ascii="Abadi" w:hAnsi="Abadi"/>
          <w:color w:val="2C3345"/>
          <w:sz w:val="14"/>
          <w:szCs w:val="14"/>
        </w:rPr>
        <w:t xml:space="preserve"> warranty on </w:t>
      </w:r>
      <w:r w:rsidR="0092039A" w:rsidRPr="003A7901">
        <w:rPr>
          <w:rFonts w:ascii="Abadi" w:hAnsi="Abadi"/>
          <w:color w:val="2C3345"/>
          <w:sz w:val="14"/>
          <w:szCs w:val="14"/>
        </w:rPr>
        <w:t xml:space="preserve">workmanship </w:t>
      </w:r>
      <w:r w:rsidRPr="003A7901">
        <w:rPr>
          <w:rFonts w:ascii="Abadi" w:hAnsi="Abadi"/>
          <w:color w:val="2C3345"/>
          <w:sz w:val="14"/>
          <w:szCs w:val="14"/>
        </w:rPr>
        <w:t xml:space="preserve">completed for new installations only. This excludes repair and diagnostic work. </w:t>
      </w:r>
    </w:p>
    <w:p w14:paraId="03D0ECD7" w14:textId="77777777" w:rsidR="006408A4" w:rsidRPr="003A7901" w:rsidRDefault="006408A4" w:rsidP="002222B2">
      <w:pPr>
        <w:pStyle w:val="NormalWeb"/>
        <w:numPr>
          <w:ilvl w:val="1"/>
          <w:numId w:val="11"/>
        </w:numPr>
        <w:spacing w:before="120" w:beforeAutospacing="0"/>
        <w:ind w:left="641" w:right="62" w:hanging="357"/>
        <w:rPr>
          <w:rFonts w:ascii="Abadi" w:hAnsi="Abadi"/>
          <w:color w:val="2C3345"/>
          <w:sz w:val="14"/>
          <w:szCs w:val="14"/>
        </w:rPr>
      </w:pPr>
      <w:r w:rsidRPr="003A7901">
        <w:rPr>
          <w:rFonts w:ascii="Abadi" w:hAnsi="Abadi"/>
          <w:color w:val="2C3345"/>
          <w:sz w:val="14"/>
          <w:szCs w:val="14"/>
        </w:rPr>
        <w:t>Prince Auto Electrical will explain to the client how to use their new 12volt installed system. Clients found to be neglecting, misusing or abusing their system will not be guaranteed warranty for works completed.</w:t>
      </w:r>
    </w:p>
    <w:p w14:paraId="011A9407" w14:textId="77777777" w:rsidR="006408A4" w:rsidRPr="003A7901" w:rsidRDefault="006408A4" w:rsidP="002222B2">
      <w:pPr>
        <w:pStyle w:val="NormalWeb"/>
        <w:numPr>
          <w:ilvl w:val="1"/>
          <w:numId w:val="11"/>
        </w:numPr>
        <w:spacing w:before="120" w:beforeAutospacing="0"/>
        <w:ind w:left="643" w:right="62"/>
        <w:rPr>
          <w:rFonts w:ascii="Abadi" w:hAnsi="Abadi"/>
          <w:color w:val="2C3345"/>
          <w:sz w:val="14"/>
          <w:szCs w:val="14"/>
        </w:rPr>
      </w:pPr>
      <w:r w:rsidRPr="003A7901">
        <w:rPr>
          <w:rFonts w:ascii="Abadi" w:hAnsi="Abadi"/>
          <w:color w:val="2C3345"/>
          <w:sz w:val="14"/>
          <w:szCs w:val="14"/>
        </w:rPr>
        <w:t>For any warranty work, reasonable time must be allowed for Prince Auto Electrical to make the repairs and/or acquire new parts and install them, some parts may need to be sent back to the original supplier for assessment.</w:t>
      </w:r>
    </w:p>
    <w:p w14:paraId="73AD928D" w14:textId="77777777" w:rsidR="006408A4" w:rsidRPr="003A7901" w:rsidRDefault="006408A4" w:rsidP="002222B2">
      <w:pPr>
        <w:pStyle w:val="NormalWeb"/>
        <w:numPr>
          <w:ilvl w:val="1"/>
          <w:numId w:val="11"/>
        </w:numPr>
        <w:spacing w:before="120" w:beforeAutospacing="0"/>
        <w:ind w:left="643" w:right="62"/>
        <w:rPr>
          <w:rFonts w:ascii="Abadi" w:hAnsi="Abadi"/>
          <w:color w:val="2C3345"/>
          <w:sz w:val="14"/>
          <w:szCs w:val="14"/>
        </w:rPr>
      </w:pPr>
      <w:r w:rsidRPr="003A7901">
        <w:rPr>
          <w:rFonts w:ascii="Abadi" w:hAnsi="Abadi"/>
          <w:color w:val="2C3345"/>
          <w:sz w:val="14"/>
          <w:szCs w:val="14"/>
        </w:rPr>
        <w:t>Prince Auto Electrical will not be held accountable for issues arising during or after the job was completed, which have no connection to the original reason that the vehicle was repaired.</w:t>
      </w:r>
    </w:p>
    <w:p w14:paraId="64DC2C66" w14:textId="29318003" w:rsidR="006408A4" w:rsidRPr="003A7901" w:rsidRDefault="006408A4" w:rsidP="002222B2">
      <w:pPr>
        <w:pStyle w:val="NormalWeb"/>
        <w:numPr>
          <w:ilvl w:val="1"/>
          <w:numId w:val="11"/>
        </w:numPr>
        <w:spacing w:before="120" w:beforeAutospacing="0"/>
        <w:ind w:left="643" w:right="62"/>
        <w:rPr>
          <w:rFonts w:ascii="Abadi" w:hAnsi="Abadi"/>
          <w:color w:val="2C3345"/>
          <w:sz w:val="14"/>
          <w:szCs w:val="14"/>
        </w:rPr>
      </w:pPr>
      <w:r w:rsidRPr="003A7901">
        <w:rPr>
          <w:rFonts w:ascii="Abadi" w:hAnsi="Abadi"/>
          <w:color w:val="2C3345"/>
          <w:sz w:val="14"/>
          <w:szCs w:val="14"/>
        </w:rPr>
        <w:t>Prince Auto Electrical will not be held accountable</w:t>
      </w:r>
      <w:r w:rsidR="007F0915" w:rsidRPr="003A7901">
        <w:rPr>
          <w:rFonts w:ascii="Abadi" w:hAnsi="Abadi"/>
          <w:color w:val="2C3345"/>
          <w:sz w:val="14"/>
          <w:szCs w:val="14"/>
        </w:rPr>
        <w:t xml:space="preserve"> for</w:t>
      </w:r>
      <w:r w:rsidRPr="003A7901">
        <w:rPr>
          <w:rFonts w:ascii="Abadi" w:hAnsi="Abadi"/>
          <w:color w:val="2C3345"/>
          <w:sz w:val="14"/>
          <w:szCs w:val="14"/>
        </w:rPr>
        <w:t xml:space="preserve"> cosmetic or physical damage to a vehicle which was already present. Prince Auto Electrical </w:t>
      </w:r>
      <w:r w:rsidR="000C7CA4" w:rsidRPr="003A7901">
        <w:rPr>
          <w:rFonts w:ascii="Abadi" w:hAnsi="Abadi"/>
          <w:color w:val="2C3345"/>
          <w:sz w:val="14"/>
          <w:szCs w:val="14"/>
        </w:rPr>
        <w:t>will</w:t>
      </w:r>
      <w:r w:rsidRPr="003A7901">
        <w:rPr>
          <w:rFonts w:ascii="Abadi" w:hAnsi="Abadi"/>
          <w:color w:val="2C3345"/>
          <w:sz w:val="14"/>
          <w:szCs w:val="14"/>
        </w:rPr>
        <w:t xml:space="preserve"> photograph your vehicle prior to commencing work to mitigate such issue arising.</w:t>
      </w:r>
    </w:p>
    <w:p w14:paraId="6DA03020" w14:textId="2C493FBF" w:rsidR="006408A4" w:rsidRPr="00E70B2A" w:rsidRDefault="006408A4" w:rsidP="002222B2">
      <w:pPr>
        <w:pStyle w:val="NormalWeb"/>
        <w:numPr>
          <w:ilvl w:val="0"/>
          <w:numId w:val="14"/>
        </w:numPr>
        <w:spacing w:before="120" w:beforeAutospacing="0" w:after="0" w:afterAutospacing="0"/>
        <w:ind w:left="360" w:right="62"/>
        <w:rPr>
          <w:rFonts w:ascii="Abadi" w:hAnsi="Abadi"/>
          <w:b/>
          <w:bCs/>
          <w:color w:val="2C3345"/>
          <w:sz w:val="18"/>
          <w:szCs w:val="18"/>
        </w:rPr>
      </w:pPr>
      <w:r w:rsidRPr="00E70B2A">
        <w:rPr>
          <w:rFonts w:ascii="Abadi" w:hAnsi="Abadi"/>
          <w:b/>
          <w:bCs/>
          <w:color w:val="2C3345"/>
          <w:sz w:val="18"/>
          <w:szCs w:val="18"/>
        </w:rPr>
        <w:t>P</w:t>
      </w:r>
      <w:r w:rsidR="003B1086" w:rsidRPr="00E70B2A">
        <w:rPr>
          <w:rFonts w:ascii="Abadi" w:hAnsi="Abadi"/>
          <w:b/>
          <w:bCs/>
          <w:color w:val="2C3345"/>
          <w:sz w:val="18"/>
          <w:szCs w:val="18"/>
        </w:rPr>
        <w:t>rivacy</w:t>
      </w:r>
    </w:p>
    <w:p w14:paraId="35632B1F" w14:textId="73213E77" w:rsidR="006408A4" w:rsidRPr="003A7901" w:rsidRDefault="006408A4" w:rsidP="002222B2">
      <w:pPr>
        <w:pStyle w:val="NormalWeb"/>
        <w:numPr>
          <w:ilvl w:val="1"/>
          <w:numId w:val="12"/>
        </w:numPr>
        <w:spacing w:before="120" w:beforeAutospacing="0"/>
        <w:ind w:left="643" w:right="62"/>
        <w:rPr>
          <w:rFonts w:ascii="Abadi" w:hAnsi="Abadi"/>
          <w:color w:val="2C3345"/>
          <w:sz w:val="14"/>
          <w:szCs w:val="14"/>
        </w:rPr>
      </w:pPr>
      <w:r w:rsidRPr="003A7901">
        <w:rPr>
          <w:rFonts w:ascii="Abadi" w:hAnsi="Abadi"/>
          <w:color w:val="2C3345"/>
          <w:sz w:val="14"/>
          <w:szCs w:val="14"/>
        </w:rPr>
        <w:t xml:space="preserve">Prince Auto Electrical collects only necessary client details to conduct bookings and carry out the electrical works. This personal information may include </w:t>
      </w:r>
      <w:proofErr w:type="gramStart"/>
      <w:r w:rsidRPr="003A7901">
        <w:rPr>
          <w:rFonts w:ascii="Abadi" w:hAnsi="Abadi"/>
          <w:color w:val="2C3345"/>
          <w:sz w:val="14"/>
          <w:szCs w:val="14"/>
        </w:rPr>
        <w:t>clients</w:t>
      </w:r>
      <w:proofErr w:type="gramEnd"/>
      <w:r w:rsidRPr="003A7901">
        <w:rPr>
          <w:rFonts w:ascii="Abadi" w:hAnsi="Abadi"/>
          <w:color w:val="2C3345"/>
          <w:sz w:val="14"/>
          <w:szCs w:val="14"/>
        </w:rPr>
        <w:t xml:space="preserve"> full names, mobile numbers, email address, residential address and vehicle details. This private information is kept at Prince Auto Electricals’ office on a secure online booking platform and in paper form on premises for a period of 4 years for tax and department of transport purposes, before being shredded. No bank or card details are kept online or on the premises after a transaction has been made. </w:t>
      </w:r>
    </w:p>
    <w:p w14:paraId="0EB7183D" w14:textId="77777777" w:rsidR="000A5BCD" w:rsidRPr="003A7901" w:rsidRDefault="006408A4" w:rsidP="002222B2">
      <w:pPr>
        <w:pStyle w:val="NormalWeb"/>
        <w:numPr>
          <w:ilvl w:val="1"/>
          <w:numId w:val="12"/>
        </w:numPr>
        <w:spacing w:before="120" w:beforeAutospacing="0"/>
        <w:ind w:left="643" w:right="62"/>
        <w:rPr>
          <w:rFonts w:ascii="Abadi" w:hAnsi="Abadi"/>
          <w:color w:val="2C3345"/>
          <w:sz w:val="14"/>
          <w:szCs w:val="14"/>
        </w:rPr>
      </w:pPr>
      <w:r w:rsidRPr="003A7901">
        <w:rPr>
          <w:rFonts w:ascii="Abadi" w:hAnsi="Abadi"/>
          <w:color w:val="2C3345"/>
          <w:sz w:val="14"/>
          <w:szCs w:val="14"/>
        </w:rPr>
        <w:t>Prince Auto Electrical may ask you for permission to photograph the works completed to share on our social media platforms including Facebook, Instagram and our website. If the client agrees to this, they can be assured that no personal information will be shared.</w:t>
      </w:r>
    </w:p>
    <w:p w14:paraId="4F38B1CE" w14:textId="1C8B9C9D" w:rsidR="00337CF3" w:rsidRDefault="00337CF3" w:rsidP="008F1718">
      <w:pPr>
        <w:pStyle w:val="NormalWeb"/>
        <w:numPr>
          <w:ilvl w:val="0"/>
          <w:numId w:val="14"/>
        </w:numPr>
        <w:spacing w:before="0" w:beforeAutospacing="0" w:after="0" w:afterAutospacing="0"/>
        <w:ind w:right="62"/>
        <w:contextualSpacing/>
        <w:rPr>
          <w:rFonts w:ascii="Abadi" w:hAnsi="Abadi"/>
          <w:b/>
          <w:bCs/>
          <w:color w:val="2C3345"/>
          <w:sz w:val="16"/>
          <w:szCs w:val="16"/>
        </w:rPr>
      </w:pPr>
      <w:r w:rsidRPr="008F1718">
        <w:rPr>
          <w:rFonts w:ascii="Abadi" w:hAnsi="Abadi"/>
          <w:b/>
          <w:bCs/>
          <w:color w:val="2C3345"/>
          <w:sz w:val="16"/>
          <w:szCs w:val="16"/>
        </w:rPr>
        <w:lastRenderedPageBreak/>
        <w:t>Works completed on Premises</w:t>
      </w:r>
    </w:p>
    <w:p w14:paraId="2376D12D" w14:textId="77777777" w:rsidR="008F1718" w:rsidRPr="008F1718" w:rsidRDefault="008F1718" w:rsidP="008F1718">
      <w:pPr>
        <w:pStyle w:val="NormalWeb"/>
        <w:spacing w:before="0" w:beforeAutospacing="0" w:after="0" w:afterAutospacing="0"/>
        <w:ind w:left="360" w:right="62"/>
        <w:contextualSpacing/>
        <w:rPr>
          <w:rFonts w:ascii="Abadi" w:hAnsi="Abadi"/>
          <w:b/>
          <w:bCs/>
          <w:color w:val="2C3345"/>
          <w:sz w:val="16"/>
          <w:szCs w:val="16"/>
        </w:rPr>
      </w:pPr>
    </w:p>
    <w:p w14:paraId="4D0A1243" w14:textId="28B18959" w:rsidR="00337CF3" w:rsidRPr="008F1718" w:rsidRDefault="00337CF3" w:rsidP="008F1718">
      <w:pPr>
        <w:pStyle w:val="NormalWeb"/>
        <w:numPr>
          <w:ilvl w:val="1"/>
          <w:numId w:val="15"/>
        </w:numPr>
        <w:spacing w:before="0" w:beforeAutospacing="0"/>
        <w:ind w:right="60"/>
        <w:rPr>
          <w:rFonts w:ascii="Abadi" w:hAnsi="Abadi"/>
          <w:color w:val="2C3345"/>
          <w:sz w:val="14"/>
          <w:szCs w:val="14"/>
        </w:rPr>
      </w:pPr>
      <w:r w:rsidRPr="008F1718">
        <w:rPr>
          <w:rFonts w:ascii="Abadi" w:hAnsi="Abadi"/>
          <w:color w:val="2C3345"/>
          <w:sz w:val="14"/>
          <w:szCs w:val="14"/>
        </w:rPr>
        <w:t>Prince Auto Electrical conducts work mobile, meaning the works will be conducted on your premises or other prescribed location. In agreeing to these terms and conditions you acknowledge the inherit risks and potential liabilities on having your vehicle repaired on your property.</w:t>
      </w:r>
    </w:p>
    <w:p w14:paraId="166B79CC" w14:textId="77777777" w:rsidR="00337CF3" w:rsidRPr="008F1718" w:rsidRDefault="00337CF3" w:rsidP="008F1718">
      <w:pPr>
        <w:pStyle w:val="NormalWeb"/>
        <w:numPr>
          <w:ilvl w:val="1"/>
          <w:numId w:val="15"/>
        </w:numPr>
        <w:spacing w:before="0" w:beforeAutospacing="0"/>
        <w:ind w:right="60"/>
        <w:rPr>
          <w:rFonts w:ascii="Abadi" w:hAnsi="Abadi"/>
          <w:color w:val="2C3345"/>
          <w:sz w:val="14"/>
          <w:szCs w:val="14"/>
        </w:rPr>
      </w:pPr>
      <w:r w:rsidRPr="008F1718">
        <w:rPr>
          <w:rFonts w:ascii="Abadi" w:hAnsi="Abadi"/>
          <w:color w:val="2C3345"/>
          <w:sz w:val="14"/>
          <w:szCs w:val="14"/>
        </w:rPr>
        <w:t>I give permission for Prince Auto Electrical to use the premises to park their vehicles and assume the potential risks and liabilities associated with such activity, including any damage to the property</w:t>
      </w:r>
    </w:p>
    <w:p w14:paraId="342C3857" w14:textId="77777777" w:rsidR="00337CF3" w:rsidRPr="008F1718" w:rsidRDefault="00337CF3" w:rsidP="008F1718">
      <w:pPr>
        <w:pStyle w:val="NormalWeb"/>
        <w:numPr>
          <w:ilvl w:val="1"/>
          <w:numId w:val="15"/>
        </w:numPr>
        <w:spacing w:before="0" w:beforeAutospacing="0"/>
        <w:ind w:right="60"/>
        <w:rPr>
          <w:rFonts w:ascii="Abadi" w:hAnsi="Abadi"/>
          <w:color w:val="2C3345"/>
          <w:sz w:val="14"/>
          <w:szCs w:val="14"/>
        </w:rPr>
      </w:pPr>
      <w:r w:rsidRPr="008F1718">
        <w:rPr>
          <w:rFonts w:ascii="Abadi" w:hAnsi="Abadi"/>
          <w:color w:val="2C3345"/>
          <w:sz w:val="14"/>
          <w:szCs w:val="14"/>
        </w:rPr>
        <w:t>I understand there is a potential risk of spill of oil, grease and/or other chemicals onto my premises including driveway, garage, lawn or any area in which the vehicle to be repaired is positioned.</w:t>
      </w:r>
    </w:p>
    <w:p w14:paraId="1F7A220C" w14:textId="77777777" w:rsidR="00337CF3" w:rsidRPr="008F1718" w:rsidRDefault="00337CF3" w:rsidP="008F1718">
      <w:pPr>
        <w:pStyle w:val="NormalWeb"/>
        <w:numPr>
          <w:ilvl w:val="1"/>
          <w:numId w:val="15"/>
        </w:numPr>
        <w:spacing w:before="0" w:beforeAutospacing="0"/>
        <w:ind w:right="60"/>
        <w:rPr>
          <w:rFonts w:ascii="Abadi" w:hAnsi="Abadi"/>
          <w:color w:val="2C3345"/>
          <w:sz w:val="12"/>
          <w:szCs w:val="12"/>
        </w:rPr>
      </w:pPr>
      <w:r w:rsidRPr="008F1718">
        <w:rPr>
          <w:rFonts w:ascii="Abadi" w:hAnsi="Abadi"/>
          <w:color w:val="2C3345"/>
          <w:sz w:val="14"/>
          <w:szCs w:val="14"/>
        </w:rPr>
        <w:t>It is my responsibility for keeping children, pets, family and guests away from the area being used for the repair/instillation work to mitigate the risk of harm or personal injury.</w:t>
      </w:r>
    </w:p>
    <w:p w14:paraId="0707327B" w14:textId="77777777" w:rsidR="00337CF3" w:rsidRDefault="00337CF3" w:rsidP="00BC3AC0">
      <w:pPr>
        <w:pStyle w:val="NormalWeb"/>
        <w:spacing w:before="120" w:beforeAutospacing="0" w:after="0" w:afterAutospacing="0"/>
        <w:ind w:left="283" w:right="62"/>
        <w:rPr>
          <w:rFonts w:ascii="Roboto" w:hAnsi="Roboto"/>
          <w:b/>
          <w:bCs/>
          <w:color w:val="2C3345"/>
          <w:sz w:val="20"/>
          <w:szCs w:val="20"/>
        </w:rPr>
      </w:pPr>
    </w:p>
    <w:p w14:paraId="38DE9CF8" w14:textId="77777777" w:rsidR="00337CF3" w:rsidRDefault="00337CF3" w:rsidP="00BC3AC0">
      <w:pPr>
        <w:pStyle w:val="NormalWeb"/>
        <w:spacing w:before="120" w:beforeAutospacing="0" w:after="0" w:afterAutospacing="0"/>
        <w:ind w:left="283" w:right="62"/>
        <w:rPr>
          <w:rFonts w:ascii="Roboto" w:hAnsi="Roboto"/>
          <w:b/>
          <w:bCs/>
          <w:color w:val="2C3345"/>
          <w:sz w:val="20"/>
          <w:szCs w:val="20"/>
        </w:rPr>
      </w:pPr>
    </w:p>
    <w:sectPr w:rsidR="00337CF3" w:rsidSect="00084DC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Abadi">
    <w:charset w:val="00"/>
    <w:family w:val="swiss"/>
    <w:pitch w:val="variable"/>
    <w:sig w:usb0="80000003"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96236"/>
    <w:multiLevelType w:val="multilevel"/>
    <w:tmpl w:val="F1807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1021B2"/>
    <w:multiLevelType w:val="multilevel"/>
    <w:tmpl w:val="E4C27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B2D99"/>
    <w:multiLevelType w:val="multilevel"/>
    <w:tmpl w:val="FC7006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930F0"/>
    <w:multiLevelType w:val="multilevel"/>
    <w:tmpl w:val="6B16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860BD"/>
    <w:multiLevelType w:val="multilevel"/>
    <w:tmpl w:val="03C6008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Roboto" w:eastAsia="Times New Roman" w:hAnsi="Roboto" w:cs="Times New Roman"/>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903488"/>
    <w:multiLevelType w:val="multilevel"/>
    <w:tmpl w:val="FC7006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361BCF"/>
    <w:multiLevelType w:val="multilevel"/>
    <w:tmpl w:val="0658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2E74AA"/>
    <w:multiLevelType w:val="hybridMultilevel"/>
    <w:tmpl w:val="C5526E2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4EB239B"/>
    <w:multiLevelType w:val="multilevel"/>
    <w:tmpl w:val="44168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4A705B"/>
    <w:multiLevelType w:val="multilevel"/>
    <w:tmpl w:val="651A128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Roboto" w:eastAsia="Times New Roman" w:hAnsi="Roboto" w:cs="Times New Roman"/>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444A44"/>
    <w:multiLevelType w:val="multilevel"/>
    <w:tmpl w:val="9E7EB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503A1"/>
    <w:multiLevelType w:val="hybridMultilevel"/>
    <w:tmpl w:val="1F601C4E"/>
    <w:lvl w:ilvl="0" w:tplc="53B85396">
      <w:start w:val="1"/>
      <w:numFmt w:val="lowerLetter"/>
      <w:lvlText w:val="%1."/>
      <w:lvlJc w:val="left"/>
      <w:pPr>
        <w:ind w:left="720" w:hanging="360"/>
      </w:pPr>
      <w:rPr>
        <w:rFonts w:ascii="Roboto" w:eastAsia="Times New Roman" w:hAnsi="Roboto" w:cs="Times New Roman"/>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A301EB3"/>
    <w:multiLevelType w:val="multilevel"/>
    <w:tmpl w:val="19088800"/>
    <w:lvl w:ilvl="0">
      <w:start w:val="1"/>
      <w:numFmt w:val="decimal"/>
      <w:lvlText w:val="%1."/>
      <w:lvlJc w:val="left"/>
      <w:pPr>
        <w:tabs>
          <w:tab w:val="num" w:pos="720"/>
        </w:tabs>
        <w:ind w:left="720" w:hanging="360"/>
      </w:pPr>
      <w:rPr>
        <w:rFonts w:ascii="Roboto" w:eastAsia="Times New Roman" w:hAnsi="Roboto" w:cs="Times New Roman"/>
        <w:sz w:val="20"/>
      </w:rPr>
    </w:lvl>
    <w:lvl w:ilvl="1">
      <w:start w:val="1"/>
      <w:numFmt w:val="lowerLetter"/>
      <w:lvlText w:val="%2."/>
      <w:lvlJc w:val="left"/>
      <w:pPr>
        <w:ind w:left="1440" w:hanging="360"/>
      </w:pPr>
      <w:rPr>
        <w:rFonts w:ascii="Roboto" w:eastAsia="Times New Roman" w:hAnsi="Roboto" w:cs="Times New Roman"/>
      </w:rPr>
    </w:lvl>
    <w:lvl w:ilvl="2">
      <w:start w:val="1"/>
      <w:numFmt w:val="lowerLetter"/>
      <w:lvlText w:val="%3."/>
      <w:lvlJc w:val="left"/>
      <w:pPr>
        <w:ind w:left="2160" w:hanging="360"/>
      </w:pPr>
      <w:rPr>
        <w:rFonts w:ascii="Roboto" w:eastAsia="Times New Roman" w:hAnsi="Roboto" w:cs="Times New Roman"/>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DE4B71"/>
    <w:multiLevelType w:val="multilevel"/>
    <w:tmpl w:val="0336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E618F3"/>
    <w:multiLevelType w:val="hybridMultilevel"/>
    <w:tmpl w:val="21E81BEE"/>
    <w:lvl w:ilvl="0" w:tplc="FFFFFFFF">
      <w:start w:val="1"/>
      <w:numFmt w:val="decimal"/>
      <w:lvlText w:val="%1."/>
      <w:lvlJc w:val="left"/>
      <w:pPr>
        <w:ind w:left="720" w:hanging="360"/>
      </w:pPr>
    </w:lvl>
    <w:lvl w:ilvl="1" w:tplc="C2EA31FC">
      <w:start w:val="1"/>
      <w:numFmt w:val="lowerLetter"/>
      <w:lvlText w:val="%2."/>
      <w:lvlJc w:val="left"/>
      <w:pPr>
        <w:ind w:left="1440" w:hanging="360"/>
      </w:pPr>
      <w:rPr>
        <w:rFonts w:ascii="Roboto" w:eastAsia="Times New Roman" w:hAnsi="Roboto"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5F66B12"/>
    <w:multiLevelType w:val="multilevel"/>
    <w:tmpl w:val="FC7006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DA187C"/>
    <w:multiLevelType w:val="multilevel"/>
    <w:tmpl w:val="FC7006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3C4A8B"/>
    <w:multiLevelType w:val="multilevel"/>
    <w:tmpl w:val="2772BCE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Roboto" w:eastAsia="Times New Roman" w:hAnsi="Roboto"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A27357"/>
    <w:multiLevelType w:val="multilevel"/>
    <w:tmpl w:val="27D438A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Abadi" w:eastAsia="Times New Roman" w:hAnsi="Abadi" w:cs="Times New Roman"/>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C666E2"/>
    <w:multiLevelType w:val="multilevel"/>
    <w:tmpl w:val="4ECC52D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Roboto" w:eastAsia="Times New Roman" w:hAnsi="Roboto" w:cs="Times New Roman"/>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3B0795"/>
    <w:multiLevelType w:val="multilevel"/>
    <w:tmpl w:val="1D883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5111272">
    <w:abstractNumId w:val="20"/>
  </w:num>
  <w:num w:numId="2" w16cid:durableId="864947629">
    <w:abstractNumId w:val="3"/>
  </w:num>
  <w:num w:numId="3" w16cid:durableId="2055961238">
    <w:abstractNumId w:val="0"/>
  </w:num>
  <w:num w:numId="4" w16cid:durableId="259796302">
    <w:abstractNumId w:val="6"/>
  </w:num>
  <w:num w:numId="5" w16cid:durableId="1991207493">
    <w:abstractNumId w:val="1"/>
  </w:num>
  <w:num w:numId="6" w16cid:durableId="2016952242">
    <w:abstractNumId w:val="8"/>
  </w:num>
  <w:num w:numId="7" w16cid:durableId="240649117">
    <w:abstractNumId w:val="10"/>
  </w:num>
  <w:num w:numId="8" w16cid:durableId="583027369">
    <w:abstractNumId w:val="17"/>
  </w:num>
  <w:num w:numId="9" w16cid:durableId="1770539258">
    <w:abstractNumId w:val="13"/>
  </w:num>
  <w:num w:numId="10" w16cid:durableId="1647471077">
    <w:abstractNumId w:val="7"/>
  </w:num>
  <w:num w:numId="11" w16cid:durableId="1230577238">
    <w:abstractNumId w:val="14"/>
  </w:num>
  <w:num w:numId="12" w16cid:durableId="2057848637">
    <w:abstractNumId w:val="4"/>
  </w:num>
  <w:num w:numId="13" w16cid:durableId="512377628">
    <w:abstractNumId w:val="9"/>
  </w:num>
  <w:num w:numId="14" w16cid:durableId="1391229458">
    <w:abstractNumId w:val="12"/>
  </w:num>
  <w:num w:numId="15" w16cid:durableId="733431338">
    <w:abstractNumId w:val="18"/>
  </w:num>
  <w:num w:numId="16" w16cid:durableId="1080831162">
    <w:abstractNumId w:val="2"/>
  </w:num>
  <w:num w:numId="17" w16cid:durableId="1664771631">
    <w:abstractNumId w:val="15"/>
  </w:num>
  <w:num w:numId="18" w16cid:durableId="499200920">
    <w:abstractNumId w:val="5"/>
  </w:num>
  <w:num w:numId="19" w16cid:durableId="2133788097">
    <w:abstractNumId w:val="16"/>
  </w:num>
  <w:num w:numId="20" w16cid:durableId="361169080">
    <w:abstractNumId w:val="11"/>
  </w:num>
  <w:num w:numId="21" w16cid:durableId="8302136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B64"/>
    <w:rsid w:val="00015520"/>
    <w:rsid w:val="00023184"/>
    <w:rsid w:val="00044B55"/>
    <w:rsid w:val="00060047"/>
    <w:rsid w:val="00061297"/>
    <w:rsid w:val="000657AF"/>
    <w:rsid w:val="00084105"/>
    <w:rsid w:val="00084DC5"/>
    <w:rsid w:val="000A5BCD"/>
    <w:rsid w:val="000C7CA4"/>
    <w:rsid w:val="000D0A28"/>
    <w:rsid w:val="000E2D21"/>
    <w:rsid w:val="0013182E"/>
    <w:rsid w:val="00136053"/>
    <w:rsid w:val="00160EA6"/>
    <w:rsid w:val="00175996"/>
    <w:rsid w:val="001D244D"/>
    <w:rsid w:val="001E4C96"/>
    <w:rsid w:val="002064C6"/>
    <w:rsid w:val="002077F6"/>
    <w:rsid w:val="002222B2"/>
    <w:rsid w:val="00253038"/>
    <w:rsid w:val="00253642"/>
    <w:rsid w:val="00257083"/>
    <w:rsid w:val="00265B91"/>
    <w:rsid w:val="00292F14"/>
    <w:rsid w:val="00293247"/>
    <w:rsid w:val="002A07D8"/>
    <w:rsid w:val="002B10A0"/>
    <w:rsid w:val="0033236D"/>
    <w:rsid w:val="003328FB"/>
    <w:rsid w:val="00337146"/>
    <w:rsid w:val="00337CF3"/>
    <w:rsid w:val="003763B3"/>
    <w:rsid w:val="0039661F"/>
    <w:rsid w:val="003A7901"/>
    <w:rsid w:val="003B1086"/>
    <w:rsid w:val="003B4920"/>
    <w:rsid w:val="004908B3"/>
    <w:rsid w:val="004A772F"/>
    <w:rsid w:val="004E630A"/>
    <w:rsid w:val="00521F60"/>
    <w:rsid w:val="00534218"/>
    <w:rsid w:val="00546BE5"/>
    <w:rsid w:val="00555AE0"/>
    <w:rsid w:val="00574EFE"/>
    <w:rsid w:val="00575092"/>
    <w:rsid w:val="005B38AF"/>
    <w:rsid w:val="005E45AF"/>
    <w:rsid w:val="00600621"/>
    <w:rsid w:val="00613C77"/>
    <w:rsid w:val="0062522C"/>
    <w:rsid w:val="006408A4"/>
    <w:rsid w:val="00685084"/>
    <w:rsid w:val="006A6F7C"/>
    <w:rsid w:val="006E30A8"/>
    <w:rsid w:val="006F64E4"/>
    <w:rsid w:val="00701C81"/>
    <w:rsid w:val="007156B1"/>
    <w:rsid w:val="0071675B"/>
    <w:rsid w:val="00722795"/>
    <w:rsid w:val="0077561C"/>
    <w:rsid w:val="007A018C"/>
    <w:rsid w:val="007A7554"/>
    <w:rsid w:val="007E70C6"/>
    <w:rsid w:val="007F0915"/>
    <w:rsid w:val="00835BE6"/>
    <w:rsid w:val="0084631E"/>
    <w:rsid w:val="00860572"/>
    <w:rsid w:val="00876ABF"/>
    <w:rsid w:val="00890462"/>
    <w:rsid w:val="00892B63"/>
    <w:rsid w:val="00896556"/>
    <w:rsid w:val="008B20E0"/>
    <w:rsid w:val="008E0509"/>
    <w:rsid w:val="008E5034"/>
    <w:rsid w:val="008F1718"/>
    <w:rsid w:val="008F2FDA"/>
    <w:rsid w:val="008F66AB"/>
    <w:rsid w:val="00900B64"/>
    <w:rsid w:val="00902C68"/>
    <w:rsid w:val="00903CA0"/>
    <w:rsid w:val="0092039A"/>
    <w:rsid w:val="00953508"/>
    <w:rsid w:val="00957879"/>
    <w:rsid w:val="009857B0"/>
    <w:rsid w:val="00987583"/>
    <w:rsid w:val="009D5361"/>
    <w:rsid w:val="00A23B47"/>
    <w:rsid w:val="00A26314"/>
    <w:rsid w:val="00A6418E"/>
    <w:rsid w:val="00A8189F"/>
    <w:rsid w:val="00A93AD4"/>
    <w:rsid w:val="00A9497B"/>
    <w:rsid w:val="00A97A82"/>
    <w:rsid w:val="00AB62D0"/>
    <w:rsid w:val="00AB7693"/>
    <w:rsid w:val="00AE5635"/>
    <w:rsid w:val="00B922C3"/>
    <w:rsid w:val="00BB6768"/>
    <w:rsid w:val="00BC3AC0"/>
    <w:rsid w:val="00BD11E5"/>
    <w:rsid w:val="00BD21D9"/>
    <w:rsid w:val="00C059A2"/>
    <w:rsid w:val="00C41196"/>
    <w:rsid w:val="00C64D7C"/>
    <w:rsid w:val="00C85477"/>
    <w:rsid w:val="00CC4622"/>
    <w:rsid w:val="00CE2E1C"/>
    <w:rsid w:val="00D01E6C"/>
    <w:rsid w:val="00D030D7"/>
    <w:rsid w:val="00D23EAF"/>
    <w:rsid w:val="00D35487"/>
    <w:rsid w:val="00D41BBF"/>
    <w:rsid w:val="00D74AA8"/>
    <w:rsid w:val="00D80E37"/>
    <w:rsid w:val="00D912EC"/>
    <w:rsid w:val="00DA4635"/>
    <w:rsid w:val="00DE0837"/>
    <w:rsid w:val="00E33CA1"/>
    <w:rsid w:val="00E375BB"/>
    <w:rsid w:val="00E43433"/>
    <w:rsid w:val="00E457F8"/>
    <w:rsid w:val="00E53493"/>
    <w:rsid w:val="00E70B2A"/>
    <w:rsid w:val="00E724EE"/>
    <w:rsid w:val="00E84B98"/>
    <w:rsid w:val="00E873BB"/>
    <w:rsid w:val="00E95E51"/>
    <w:rsid w:val="00EA1C60"/>
    <w:rsid w:val="00F120E3"/>
    <w:rsid w:val="00F50E1B"/>
    <w:rsid w:val="00F50ED8"/>
    <w:rsid w:val="00F65637"/>
    <w:rsid w:val="00F94A1E"/>
    <w:rsid w:val="00FB71A9"/>
    <w:rsid w:val="00FD4307"/>
    <w:rsid w:val="00FF2D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BC1AD"/>
  <w15:chartTrackingRefBased/>
  <w15:docId w15:val="{D396BD34-0C7B-4D75-9F38-943F7094A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line">
    <w:name w:val="form-line"/>
    <w:basedOn w:val="Normal"/>
    <w:rsid w:val="00900B6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900B6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form-checkbox-item">
    <w:name w:val="form-checkbox-item"/>
    <w:basedOn w:val="DefaultParagraphFont"/>
    <w:rsid w:val="00900B64"/>
  </w:style>
  <w:style w:type="character" w:customStyle="1" w:styleId="form-sub-label-container">
    <w:name w:val="form-sub-label-container"/>
    <w:basedOn w:val="DefaultParagraphFont"/>
    <w:rsid w:val="00900B64"/>
  </w:style>
  <w:style w:type="character" w:customStyle="1" w:styleId="clear-pad-btn">
    <w:name w:val="clear-pad-btn"/>
    <w:basedOn w:val="DefaultParagraphFont"/>
    <w:rsid w:val="00900B64"/>
  </w:style>
  <w:style w:type="paragraph" w:styleId="ListParagraph">
    <w:name w:val="List Paragraph"/>
    <w:basedOn w:val="Normal"/>
    <w:uiPriority w:val="34"/>
    <w:qFormat/>
    <w:rsid w:val="008E05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29165">
      <w:bodyDiv w:val="1"/>
      <w:marLeft w:val="0"/>
      <w:marRight w:val="0"/>
      <w:marTop w:val="0"/>
      <w:marBottom w:val="0"/>
      <w:divBdr>
        <w:top w:val="none" w:sz="0" w:space="0" w:color="auto"/>
        <w:left w:val="none" w:sz="0" w:space="0" w:color="auto"/>
        <w:bottom w:val="none" w:sz="0" w:space="0" w:color="auto"/>
        <w:right w:val="none" w:sz="0" w:space="0" w:color="auto"/>
      </w:divBdr>
    </w:div>
    <w:div w:id="190996449">
      <w:bodyDiv w:val="1"/>
      <w:marLeft w:val="0"/>
      <w:marRight w:val="0"/>
      <w:marTop w:val="0"/>
      <w:marBottom w:val="0"/>
      <w:divBdr>
        <w:top w:val="none" w:sz="0" w:space="0" w:color="auto"/>
        <w:left w:val="none" w:sz="0" w:space="0" w:color="auto"/>
        <w:bottom w:val="none" w:sz="0" w:space="0" w:color="auto"/>
        <w:right w:val="none" w:sz="0" w:space="0" w:color="auto"/>
      </w:divBdr>
    </w:div>
    <w:div w:id="452601266">
      <w:bodyDiv w:val="1"/>
      <w:marLeft w:val="0"/>
      <w:marRight w:val="0"/>
      <w:marTop w:val="0"/>
      <w:marBottom w:val="0"/>
      <w:divBdr>
        <w:top w:val="none" w:sz="0" w:space="0" w:color="auto"/>
        <w:left w:val="none" w:sz="0" w:space="0" w:color="auto"/>
        <w:bottom w:val="none" w:sz="0" w:space="0" w:color="auto"/>
        <w:right w:val="none" w:sz="0" w:space="0" w:color="auto"/>
      </w:divBdr>
    </w:div>
    <w:div w:id="538012770">
      <w:bodyDiv w:val="1"/>
      <w:marLeft w:val="0"/>
      <w:marRight w:val="0"/>
      <w:marTop w:val="0"/>
      <w:marBottom w:val="0"/>
      <w:divBdr>
        <w:top w:val="none" w:sz="0" w:space="0" w:color="auto"/>
        <w:left w:val="none" w:sz="0" w:space="0" w:color="auto"/>
        <w:bottom w:val="none" w:sz="0" w:space="0" w:color="auto"/>
        <w:right w:val="none" w:sz="0" w:space="0" w:color="auto"/>
      </w:divBdr>
    </w:div>
    <w:div w:id="562183448">
      <w:bodyDiv w:val="1"/>
      <w:marLeft w:val="0"/>
      <w:marRight w:val="0"/>
      <w:marTop w:val="0"/>
      <w:marBottom w:val="0"/>
      <w:divBdr>
        <w:top w:val="none" w:sz="0" w:space="0" w:color="auto"/>
        <w:left w:val="none" w:sz="0" w:space="0" w:color="auto"/>
        <w:bottom w:val="none" w:sz="0" w:space="0" w:color="auto"/>
        <w:right w:val="none" w:sz="0" w:space="0" w:color="auto"/>
      </w:divBdr>
    </w:div>
    <w:div w:id="1484085588">
      <w:bodyDiv w:val="1"/>
      <w:marLeft w:val="0"/>
      <w:marRight w:val="0"/>
      <w:marTop w:val="0"/>
      <w:marBottom w:val="0"/>
      <w:divBdr>
        <w:top w:val="none" w:sz="0" w:space="0" w:color="auto"/>
        <w:left w:val="none" w:sz="0" w:space="0" w:color="auto"/>
        <w:bottom w:val="none" w:sz="0" w:space="0" w:color="auto"/>
        <w:right w:val="none" w:sz="0" w:space="0" w:color="auto"/>
      </w:divBdr>
    </w:div>
    <w:div w:id="1703240342">
      <w:bodyDiv w:val="1"/>
      <w:marLeft w:val="0"/>
      <w:marRight w:val="0"/>
      <w:marTop w:val="0"/>
      <w:marBottom w:val="0"/>
      <w:divBdr>
        <w:top w:val="none" w:sz="0" w:space="0" w:color="auto"/>
        <w:left w:val="none" w:sz="0" w:space="0" w:color="auto"/>
        <w:bottom w:val="none" w:sz="0" w:space="0" w:color="auto"/>
        <w:right w:val="none" w:sz="0" w:space="0" w:color="auto"/>
      </w:divBdr>
    </w:div>
    <w:div w:id="1889032592">
      <w:bodyDiv w:val="1"/>
      <w:marLeft w:val="0"/>
      <w:marRight w:val="0"/>
      <w:marTop w:val="0"/>
      <w:marBottom w:val="0"/>
      <w:divBdr>
        <w:top w:val="none" w:sz="0" w:space="0" w:color="auto"/>
        <w:left w:val="none" w:sz="0" w:space="0" w:color="auto"/>
        <w:bottom w:val="none" w:sz="0" w:space="0" w:color="auto"/>
        <w:right w:val="none" w:sz="0" w:space="0" w:color="auto"/>
      </w:divBdr>
    </w:div>
    <w:div w:id="1977493445">
      <w:bodyDiv w:val="1"/>
      <w:marLeft w:val="0"/>
      <w:marRight w:val="0"/>
      <w:marTop w:val="0"/>
      <w:marBottom w:val="0"/>
      <w:divBdr>
        <w:top w:val="none" w:sz="0" w:space="0" w:color="auto"/>
        <w:left w:val="none" w:sz="0" w:space="0" w:color="auto"/>
        <w:bottom w:val="none" w:sz="0" w:space="0" w:color="auto"/>
        <w:right w:val="none" w:sz="0" w:space="0" w:color="auto"/>
      </w:divBdr>
      <w:divsChild>
        <w:div w:id="1623615330">
          <w:marLeft w:val="0"/>
          <w:marRight w:val="0"/>
          <w:marTop w:val="0"/>
          <w:marBottom w:val="0"/>
          <w:divBdr>
            <w:top w:val="none" w:sz="0" w:space="0" w:color="auto"/>
            <w:left w:val="none" w:sz="0" w:space="0" w:color="auto"/>
            <w:bottom w:val="none" w:sz="0" w:space="0" w:color="auto"/>
            <w:right w:val="none" w:sz="0" w:space="0" w:color="auto"/>
          </w:divBdr>
          <w:divsChild>
            <w:div w:id="1035544461">
              <w:marLeft w:val="0"/>
              <w:marRight w:val="0"/>
              <w:marTop w:val="0"/>
              <w:marBottom w:val="0"/>
              <w:divBdr>
                <w:top w:val="none" w:sz="0" w:space="0" w:color="auto"/>
                <w:left w:val="none" w:sz="0" w:space="0" w:color="auto"/>
                <w:bottom w:val="none" w:sz="0" w:space="0" w:color="auto"/>
                <w:right w:val="none" w:sz="0" w:space="0" w:color="auto"/>
              </w:divBdr>
            </w:div>
          </w:divsChild>
        </w:div>
        <w:div w:id="897087643">
          <w:marLeft w:val="0"/>
          <w:marRight w:val="0"/>
          <w:marTop w:val="0"/>
          <w:marBottom w:val="0"/>
          <w:divBdr>
            <w:top w:val="none" w:sz="0" w:space="0" w:color="auto"/>
            <w:left w:val="none" w:sz="0" w:space="0" w:color="auto"/>
            <w:bottom w:val="none" w:sz="0" w:space="0" w:color="auto"/>
            <w:right w:val="none" w:sz="0" w:space="0" w:color="auto"/>
          </w:divBdr>
          <w:divsChild>
            <w:div w:id="913974893">
              <w:marLeft w:val="0"/>
              <w:marRight w:val="0"/>
              <w:marTop w:val="0"/>
              <w:marBottom w:val="0"/>
              <w:divBdr>
                <w:top w:val="none" w:sz="0" w:space="0" w:color="auto"/>
                <w:left w:val="none" w:sz="0" w:space="0" w:color="auto"/>
                <w:bottom w:val="none" w:sz="0" w:space="0" w:color="auto"/>
                <w:right w:val="none" w:sz="0" w:space="0" w:color="auto"/>
              </w:divBdr>
            </w:div>
          </w:divsChild>
        </w:div>
        <w:div w:id="1775588980">
          <w:marLeft w:val="0"/>
          <w:marRight w:val="0"/>
          <w:marTop w:val="0"/>
          <w:marBottom w:val="0"/>
          <w:divBdr>
            <w:top w:val="none" w:sz="0" w:space="0" w:color="auto"/>
            <w:left w:val="none" w:sz="0" w:space="0" w:color="auto"/>
            <w:bottom w:val="none" w:sz="0" w:space="0" w:color="auto"/>
            <w:right w:val="none" w:sz="0" w:space="0" w:color="auto"/>
          </w:divBdr>
          <w:divsChild>
            <w:div w:id="1814711357">
              <w:marLeft w:val="0"/>
              <w:marRight w:val="0"/>
              <w:marTop w:val="0"/>
              <w:marBottom w:val="0"/>
              <w:divBdr>
                <w:top w:val="none" w:sz="0" w:space="0" w:color="auto"/>
                <w:left w:val="none" w:sz="0" w:space="0" w:color="auto"/>
                <w:bottom w:val="none" w:sz="0" w:space="0" w:color="auto"/>
                <w:right w:val="none" w:sz="0" w:space="0" w:color="auto"/>
              </w:divBdr>
            </w:div>
          </w:divsChild>
        </w:div>
        <w:div w:id="1056972635">
          <w:marLeft w:val="0"/>
          <w:marRight w:val="0"/>
          <w:marTop w:val="0"/>
          <w:marBottom w:val="0"/>
          <w:divBdr>
            <w:top w:val="none" w:sz="0" w:space="0" w:color="auto"/>
            <w:left w:val="none" w:sz="0" w:space="0" w:color="auto"/>
            <w:bottom w:val="none" w:sz="0" w:space="0" w:color="auto"/>
            <w:right w:val="none" w:sz="0" w:space="0" w:color="auto"/>
          </w:divBdr>
          <w:divsChild>
            <w:div w:id="849372659">
              <w:marLeft w:val="0"/>
              <w:marRight w:val="0"/>
              <w:marTop w:val="0"/>
              <w:marBottom w:val="0"/>
              <w:divBdr>
                <w:top w:val="none" w:sz="0" w:space="0" w:color="auto"/>
                <w:left w:val="none" w:sz="0" w:space="0" w:color="auto"/>
                <w:bottom w:val="none" w:sz="0" w:space="0" w:color="auto"/>
                <w:right w:val="none" w:sz="0" w:space="0" w:color="auto"/>
              </w:divBdr>
            </w:div>
          </w:divsChild>
        </w:div>
        <w:div w:id="270162315">
          <w:marLeft w:val="0"/>
          <w:marRight w:val="0"/>
          <w:marTop w:val="0"/>
          <w:marBottom w:val="0"/>
          <w:divBdr>
            <w:top w:val="none" w:sz="0" w:space="0" w:color="auto"/>
            <w:left w:val="none" w:sz="0" w:space="0" w:color="auto"/>
            <w:bottom w:val="none" w:sz="0" w:space="0" w:color="auto"/>
            <w:right w:val="none" w:sz="0" w:space="0" w:color="auto"/>
          </w:divBdr>
          <w:divsChild>
            <w:div w:id="1783068584">
              <w:marLeft w:val="0"/>
              <w:marRight w:val="0"/>
              <w:marTop w:val="0"/>
              <w:marBottom w:val="0"/>
              <w:divBdr>
                <w:top w:val="none" w:sz="0" w:space="0" w:color="auto"/>
                <w:left w:val="none" w:sz="0" w:space="0" w:color="auto"/>
                <w:bottom w:val="none" w:sz="0" w:space="0" w:color="auto"/>
                <w:right w:val="none" w:sz="0" w:space="0" w:color="auto"/>
              </w:divBdr>
            </w:div>
          </w:divsChild>
        </w:div>
        <w:div w:id="1610354415">
          <w:marLeft w:val="0"/>
          <w:marRight w:val="0"/>
          <w:marTop w:val="0"/>
          <w:marBottom w:val="0"/>
          <w:divBdr>
            <w:top w:val="none" w:sz="0" w:space="0" w:color="auto"/>
            <w:left w:val="none" w:sz="0" w:space="0" w:color="auto"/>
            <w:bottom w:val="none" w:sz="0" w:space="0" w:color="auto"/>
            <w:right w:val="none" w:sz="0" w:space="0" w:color="auto"/>
          </w:divBdr>
          <w:divsChild>
            <w:div w:id="1126660851">
              <w:marLeft w:val="0"/>
              <w:marRight w:val="0"/>
              <w:marTop w:val="0"/>
              <w:marBottom w:val="0"/>
              <w:divBdr>
                <w:top w:val="none" w:sz="0" w:space="0" w:color="auto"/>
                <w:left w:val="none" w:sz="0" w:space="0" w:color="auto"/>
                <w:bottom w:val="none" w:sz="0" w:space="0" w:color="auto"/>
                <w:right w:val="none" w:sz="0" w:space="0" w:color="auto"/>
              </w:divBdr>
            </w:div>
          </w:divsChild>
        </w:div>
        <w:div w:id="1708484445">
          <w:marLeft w:val="0"/>
          <w:marRight w:val="0"/>
          <w:marTop w:val="0"/>
          <w:marBottom w:val="0"/>
          <w:divBdr>
            <w:top w:val="none" w:sz="0" w:space="0" w:color="auto"/>
            <w:left w:val="none" w:sz="0" w:space="0" w:color="auto"/>
            <w:bottom w:val="none" w:sz="0" w:space="0" w:color="auto"/>
            <w:right w:val="none" w:sz="0" w:space="0" w:color="auto"/>
          </w:divBdr>
          <w:divsChild>
            <w:div w:id="1627085082">
              <w:marLeft w:val="0"/>
              <w:marRight w:val="0"/>
              <w:marTop w:val="0"/>
              <w:marBottom w:val="0"/>
              <w:divBdr>
                <w:top w:val="none" w:sz="0" w:space="0" w:color="auto"/>
                <w:left w:val="none" w:sz="0" w:space="0" w:color="auto"/>
                <w:bottom w:val="none" w:sz="0" w:space="0" w:color="auto"/>
                <w:right w:val="none" w:sz="0" w:space="0" w:color="auto"/>
              </w:divBdr>
            </w:div>
          </w:divsChild>
        </w:div>
        <w:div w:id="2066902627">
          <w:marLeft w:val="0"/>
          <w:marRight w:val="0"/>
          <w:marTop w:val="0"/>
          <w:marBottom w:val="0"/>
          <w:divBdr>
            <w:top w:val="none" w:sz="0" w:space="0" w:color="auto"/>
            <w:left w:val="none" w:sz="0" w:space="0" w:color="auto"/>
            <w:bottom w:val="none" w:sz="0" w:space="0" w:color="auto"/>
            <w:right w:val="none" w:sz="0" w:space="0" w:color="auto"/>
          </w:divBdr>
          <w:divsChild>
            <w:div w:id="2117750132">
              <w:marLeft w:val="0"/>
              <w:marRight w:val="0"/>
              <w:marTop w:val="0"/>
              <w:marBottom w:val="0"/>
              <w:divBdr>
                <w:top w:val="none" w:sz="0" w:space="0" w:color="auto"/>
                <w:left w:val="none" w:sz="0" w:space="0" w:color="auto"/>
                <w:bottom w:val="none" w:sz="0" w:space="0" w:color="auto"/>
                <w:right w:val="none" w:sz="0" w:space="0" w:color="auto"/>
              </w:divBdr>
            </w:div>
          </w:divsChild>
        </w:div>
        <w:div w:id="1997876898">
          <w:marLeft w:val="0"/>
          <w:marRight w:val="0"/>
          <w:marTop w:val="0"/>
          <w:marBottom w:val="0"/>
          <w:divBdr>
            <w:top w:val="none" w:sz="0" w:space="0" w:color="auto"/>
            <w:left w:val="none" w:sz="0" w:space="0" w:color="auto"/>
            <w:bottom w:val="none" w:sz="0" w:space="0" w:color="auto"/>
            <w:right w:val="none" w:sz="0" w:space="0" w:color="auto"/>
          </w:divBdr>
          <w:divsChild>
            <w:div w:id="1209534654">
              <w:marLeft w:val="0"/>
              <w:marRight w:val="0"/>
              <w:marTop w:val="0"/>
              <w:marBottom w:val="0"/>
              <w:divBdr>
                <w:top w:val="none" w:sz="0" w:space="0" w:color="auto"/>
                <w:left w:val="none" w:sz="0" w:space="0" w:color="auto"/>
                <w:bottom w:val="none" w:sz="0" w:space="0" w:color="auto"/>
                <w:right w:val="none" w:sz="0" w:space="0" w:color="auto"/>
              </w:divBdr>
              <w:divsChild>
                <w:div w:id="1821850974">
                  <w:marLeft w:val="0"/>
                  <w:marRight w:val="0"/>
                  <w:marTop w:val="0"/>
                  <w:marBottom w:val="0"/>
                  <w:divBdr>
                    <w:top w:val="none" w:sz="0" w:space="0" w:color="auto"/>
                    <w:left w:val="none" w:sz="0" w:space="0" w:color="auto"/>
                    <w:bottom w:val="none" w:sz="0" w:space="0" w:color="auto"/>
                    <w:right w:val="none" w:sz="0" w:space="0" w:color="auto"/>
                  </w:divBdr>
                </w:div>
                <w:div w:id="1186795293">
                  <w:marLeft w:val="0"/>
                  <w:marRight w:val="0"/>
                  <w:marTop w:val="360"/>
                  <w:marBottom w:val="0"/>
                  <w:divBdr>
                    <w:top w:val="none" w:sz="0" w:space="0" w:color="auto"/>
                    <w:left w:val="none" w:sz="0" w:space="0" w:color="auto"/>
                    <w:bottom w:val="none" w:sz="0" w:space="0" w:color="auto"/>
                    <w:right w:val="none" w:sz="0" w:space="0" w:color="auto"/>
                  </w:divBdr>
                </w:div>
                <w:div w:id="1211962989">
                  <w:marLeft w:val="0"/>
                  <w:marRight w:val="0"/>
                  <w:marTop w:val="360"/>
                  <w:marBottom w:val="0"/>
                  <w:divBdr>
                    <w:top w:val="none" w:sz="0" w:space="0" w:color="auto"/>
                    <w:left w:val="none" w:sz="0" w:space="0" w:color="auto"/>
                    <w:bottom w:val="none" w:sz="0" w:space="0" w:color="auto"/>
                    <w:right w:val="none" w:sz="0" w:space="0" w:color="auto"/>
                  </w:divBdr>
                </w:div>
                <w:div w:id="153218023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492650088">
          <w:marLeft w:val="0"/>
          <w:marRight w:val="0"/>
          <w:marTop w:val="0"/>
          <w:marBottom w:val="0"/>
          <w:divBdr>
            <w:top w:val="none" w:sz="0" w:space="0" w:color="auto"/>
            <w:left w:val="none" w:sz="0" w:space="0" w:color="auto"/>
            <w:bottom w:val="none" w:sz="0" w:space="0" w:color="auto"/>
            <w:right w:val="none" w:sz="0" w:space="0" w:color="auto"/>
          </w:divBdr>
        </w:div>
        <w:div w:id="1084692323">
          <w:marLeft w:val="0"/>
          <w:marRight w:val="0"/>
          <w:marTop w:val="0"/>
          <w:marBottom w:val="0"/>
          <w:divBdr>
            <w:top w:val="none" w:sz="0" w:space="0" w:color="auto"/>
            <w:left w:val="none" w:sz="0" w:space="0" w:color="auto"/>
            <w:bottom w:val="none" w:sz="0" w:space="0" w:color="auto"/>
            <w:right w:val="none" w:sz="0" w:space="0" w:color="auto"/>
          </w:divBdr>
        </w:div>
        <w:div w:id="822283062">
          <w:marLeft w:val="0"/>
          <w:marRight w:val="0"/>
          <w:marTop w:val="0"/>
          <w:marBottom w:val="0"/>
          <w:divBdr>
            <w:top w:val="none" w:sz="0" w:space="0" w:color="auto"/>
            <w:left w:val="none" w:sz="0" w:space="0" w:color="auto"/>
            <w:bottom w:val="none" w:sz="0" w:space="0" w:color="auto"/>
            <w:right w:val="none" w:sz="0" w:space="0" w:color="auto"/>
          </w:divBdr>
        </w:div>
        <w:div w:id="354382226">
          <w:marLeft w:val="0"/>
          <w:marRight w:val="0"/>
          <w:marTop w:val="0"/>
          <w:marBottom w:val="0"/>
          <w:divBdr>
            <w:top w:val="none" w:sz="0" w:space="0" w:color="auto"/>
            <w:left w:val="none" w:sz="0" w:space="0" w:color="auto"/>
            <w:bottom w:val="none" w:sz="0" w:space="0" w:color="auto"/>
            <w:right w:val="none" w:sz="0" w:space="0" w:color="auto"/>
          </w:divBdr>
        </w:div>
        <w:div w:id="284510720">
          <w:marLeft w:val="0"/>
          <w:marRight w:val="0"/>
          <w:marTop w:val="0"/>
          <w:marBottom w:val="0"/>
          <w:divBdr>
            <w:top w:val="none" w:sz="0" w:space="0" w:color="auto"/>
            <w:left w:val="none" w:sz="0" w:space="0" w:color="auto"/>
            <w:bottom w:val="none" w:sz="0" w:space="0" w:color="auto"/>
            <w:right w:val="none" w:sz="0" w:space="0" w:color="auto"/>
          </w:divBdr>
        </w:div>
        <w:div w:id="1866399974">
          <w:marLeft w:val="0"/>
          <w:marRight w:val="0"/>
          <w:marTop w:val="0"/>
          <w:marBottom w:val="0"/>
          <w:divBdr>
            <w:top w:val="none" w:sz="0" w:space="0" w:color="auto"/>
            <w:left w:val="none" w:sz="0" w:space="0" w:color="auto"/>
            <w:bottom w:val="none" w:sz="0" w:space="0" w:color="auto"/>
            <w:right w:val="none" w:sz="0" w:space="0" w:color="auto"/>
          </w:divBdr>
          <w:divsChild>
            <w:div w:id="1119909636">
              <w:marLeft w:val="0"/>
              <w:marRight w:val="0"/>
              <w:marTop w:val="0"/>
              <w:marBottom w:val="0"/>
              <w:divBdr>
                <w:top w:val="none" w:sz="0" w:space="0" w:color="auto"/>
                <w:left w:val="none" w:sz="0" w:space="0" w:color="auto"/>
                <w:bottom w:val="none" w:sz="0" w:space="0" w:color="auto"/>
                <w:right w:val="none" w:sz="0" w:space="0" w:color="auto"/>
              </w:divBdr>
              <w:divsChild>
                <w:div w:id="1450321691">
                  <w:marLeft w:val="0"/>
                  <w:marRight w:val="0"/>
                  <w:marTop w:val="0"/>
                  <w:marBottom w:val="0"/>
                  <w:divBdr>
                    <w:top w:val="single" w:sz="6" w:space="0" w:color="B8BDC9"/>
                    <w:left w:val="single" w:sz="6" w:space="0" w:color="B8BDC9"/>
                    <w:bottom w:val="single" w:sz="6" w:space="0" w:color="B8BDC9"/>
                    <w:right w:val="single" w:sz="6" w:space="0" w:color="B8BDC9"/>
                  </w:divBdr>
                  <w:divsChild>
                    <w:div w:id="1293485148">
                      <w:marLeft w:val="0"/>
                      <w:marRight w:val="0"/>
                      <w:marTop w:val="0"/>
                      <w:marBottom w:val="0"/>
                      <w:divBdr>
                        <w:top w:val="none" w:sz="0" w:space="0" w:color="auto"/>
                        <w:left w:val="none" w:sz="0" w:space="0" w:color="auto"/>
                        <w:bottom w:val="none" w:sz="0" w:space="0" w:color="auto"/>
                        <w:right w:val="none" w:sz="0" w:space="0" w:color="auto"/>
                      </w:divBdr>
                      <w:divsChild>
                        <w:div w:id="5439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40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2</Pages>
  <Words>1204</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Prince</dc:creator>
  <cp:keywords/>
  <dc:description/>
  <cp:lastModifiedBy>Jason Prince</cp:lastModifiedBy>
  <cp:revision>118</cp:revision>
  <cp:lastPrinted>2026-03-03T00:09:00Z</cp:lastPrinted>
  <dcterms:created xsi:type="dcterms:W3CDTF">2023-03-29T05:15:00Z</dcterms:created>
  <dcterms:modified xsi:type="dcterms:W3CDTF">2026-03-03T00:13:00Z</dcterms:modified>
</cp:coreProperties>
</file>